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pPr>
        <w:spacing w:line="480" w:lineRule="auto"/>
        <w:jc w:val="left"/>
      </w:pPr>
      <w:r>
        <w:rPr>
          <w:noProof/>
        </w:rPr>
        <w:drawing>
          <wp:inline distT="0" distB="0" distL="0" distR="0" wp14:anchorId="0E57AE2A" wp14:editId="42919324">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A770AA6" w:rsidR="00C009F4" w:rsidRPr="008D6E71" w:rsidRDefault="00000000" w:rsidP="008D6E71">
      <w:pPr>
        <w:pStyle w:val="a4"/>
        <w:snapToGrid w:val="0"/>
        <w:ind w:left="23"/>
        <w:jc w:val="center"/>
      </w:pPr>
      <w:r>
        <w:rPr>
          <w:noProof/>
        </w:rPr>
        <w:pict w14:anchorId="35B16D93">
          <v:line id="直线 4" o:spid="_x0000_s205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Pr>
          <w:noProof/>
        </w:rPr>
        <w:pict w14:anchorId="622FFD01">
          <v:line id="_x0000_s2051"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sidR="00C009F4" w:rsidRPr="00462240">
        <w:rPr>
          <w:rFonts w:ascii="Times New Roman" w:eastAsia="黑体" w:hAnsi="Times New Roman"/>
          <w:bCs/>
          <w:sz w:val="44"/>
          <w:szCs w:val="44"/>
        </w:rPr>
        <w:t xml:space="preserve">Heat </w:t>
      </w:r>
      <w:r w:rsidR="00C009F4">
        <w:rPr>
          <w:rFonts w:ascii="Times New Roman" w:eastAsia="黑体" w:hAnsi="Times New Roman" w:hint="eastAsia"/>
          <w:bCs/>
          <w:sz w:val="44"/>
          <w:szCs w:val="44"/>
        </w:rPr>
        <w:t>T</w:t>
      </w:r>
      <w:r w:rsidR="00C009F4" w:rsidRPr="00462240">
        <w:rPr>
          <w:rFonts w:ascii="Times New Roman" w:eastAsia="黑体" w:hAnsi="Times New Roman"/>
          <w:bCs/>
          <w:sz w:val="44"/>
          <w:szCs w:val="44"/>
        </w:rPr>
        <w:t xml:space="preserve">ransfer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 xml:space="preserve">nhancement and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nergy</w:t>
      </w:r>
      <w:r w:rsidR="00C009F4">
        <w:rPr>
          <w:rFonts w:ascii="Times New Roman" w:eastAsia="黑体" w:hAnsi="Times New Roman" w:hint="eastAsia"/>
          <w:bCs/>
          <w:sz w:val="44"/>
          <w:szCs w:val="44"/>
        </w:rPr>
        <w:t xml:space="preserve"> E</w:t>
      </w:r>
      <w:r w:rsidR="00C009F4" w:rsidRPr="00462240">
        <w:rPr>
          <w:rFonts w:ascii="Times New Roman" w:eastAsia="黑体" w:hAnsi="Times New Roman"/>
          <w:bCs/>
          <w:sz w:val="44"/>
          <w:szCs w:val="44"/>
        </w:rPr>
        <w:t>fficiency</w:t>
      </w:r>
      <w:r w:rsidR="00C009F4">
        <w:rPr>
          <w:rFonts w:ascii="Times New Roman" w:eastAsia="黑体" w:hAnsi="Times New Roman" w:hint="eastAsia"/>
          <w:bCs/>
          <w:sz w:val="44"/>
          <w:szCs w:val="44"/>
        </w:rPr>
        <w:t xml:space="preserve"> A</w:t>
      </w:r>
      <w:r w:rsidR="00C009F4" w:rsidRPr="00462240">
        <w:rPr>
          <w:rFonts w:ascii="Times New Roman" w:eastAsia="黑体" w:hAnsi="Times New Roman"/>
          <w:bCs/>
          <w:sz w:val="44"/>
          <w:szCs w:val="44"/>
        </w:rPr>
        <w:t xml:space="preserve">nalysis of </w:t>
      </w:r>
      <w:r w:rsidR="00C009F4">
        <w:rPr>
          <w:rFonts w:ascii="Times New Roman" w:eastAsia="黑体" w:hAnsi="Times New Roman" w:hint="eastAsia"/>
          <w:bCs/>
          <w:sz w:val="44"/>
          <w:szCs w:val="44"/>
        </w:rPr>
        <w:t>P</w:t>
      </w:r>
      <w:r w:rsidR="00C009F4" w:rsidRPr="00462240">
        <w:rPr>
          <w:rFonts w:ascii="Times New Roman" w:eastAsia="黑体" w:hAnsi="Times New Roman"/>
          <w:bCs/>
          <w:sz w:val="44"/>
          <w:szCs w:val="44"/>
        </w:rPr>
        <w:t xml:space="preserve">hase </w:t>
      </w:r>
      <w:r w:rsidR="00C009F4">
        <w:rPr>
          <w:rFonts w:ascii="Times New Roman" w:eastAsia="黑体" w:hAnsi="Times New Roman" w:hint="eastAsia"/>
          <w:bCs/>
          <w:sz w:val="44"/>
          <w:szCs w:val="44"/>
        </w:rPr>
        <w:t>C</w:t>
      </w:r>
      <w:r w:rsidR="00C009F4" w:rsidRPr="00462240">
        <w:rPr>
          <w:rFonts w:ascii="Times New Roman" w:eastAsia="黑体" w:hAnsi="Times New Roman"/>
          <w:bCs/>
          <w:sz w:val="44"/>
          <w:szCs w:val="44"/>
        </w:rPr>
        <w:t xml:space="preserve">hange </w:t>
      </w:r>
      <w:r w:rsidR="00C009F4">
        <w:rPr>
          <w:rFonts w:ascii="Times New Roman" w:eastAsia="黑体" w:hAnsi="Times New Roman" w:hint="eastAsia"/>
          <w:bCs/>
          <w:sz w:val="44"/>
          <w:szCs w:val="44"/>
        </w:rPr>
        <w:t>M</w:t>
      </w:r>
      <w:r w:rsidR="00C009F4" w:rsidRPr="00462240">
        <w:rPr>
          <w:rFonts w:ascii="Times New Roman" w:eastAsia="黑体" w:hAnsi="Times New Roman"/>
          <w:bCs/>
          <w:sz w:val="44"/>
          <w:szCs w:val="44"/>
        </w:rPr>
        <w:t xml:space="preserve">aterial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 xml:space="preserve">torage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77777777" w:rsidR="00C009F4" w:rsidRDefault="00C009F4">
      <w:pPr>
        <w:pStyle w:val="a4"/>
        <w:snapToGrid w:val="0"/>
        <w:ind w:left="23"/>
        <w:jc w:val="center"/>
        <w:rPr>
          <w:sz w:val="30"/>
          <w:szCs w:val="30"/>
        </w:rPr>
      </w:pPr>
      <w:r>
        <w:rPr>
          <w:rFonts w:hint="eastAsia"/>
          <w:sz w:val="30"/>
          <w:szCs w:val="30"/>
        </w:rPr>
        <w:t xml:space="preserve">  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117E7DDC" w:rsidR="00C009F4" w:rsidRPr="009A473E" w:rsidRDefault="00000000" w:rsidP="009A473E">
            <w:pPr>
              <w:pStyle w:val="a4"/>
              <w:spacing w:line="360" w:lineRule="auto"/>
              <w:jc w:val="center"/>
              <w:rPr>
                <w:rFonts w:ascii="Times New Roman" w:eastAsia="黑体" w:hAnsi="Times New Roman"/>
                <w:bCs/>
                <w:sz w:val="44"/>
                <w:szCs w:val="44"/>
              </w:rPr>
            </w:pPr>
            <w:r>
              <w:rPr>
                <w:noProof/>
              </w:rPr>
              <w:pict w14:anchorId="5D6962DD">
                <v:line id="直线 12" o:spid="_x0000_s2050"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sidR="00C009F4"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490139E2"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学    号</w:t>
            </w:r>
            <w:r>
              <w:rPr>
                <w:rFonts w:ascii="黑体" w:eastAsia="黑体" w:hint="eastAsia"/>
                <w:sz w:val="28"/>
                <w:szCs w:val="28"/>
                <w:u w:val="single"/>
              </w:rPr>
              <w:t xml:space="preserve">    09204115 </w:t>
            </w:r>
          </w:p>
          <w:p w14:paraId="6400D709" w14:textId="44BC8055" w:rsidR="00C009F4" w:rsidRDefault="00C009F4">
            <w:pPr>
              <w:pStyle w:val="a4"/>
              <w:spacing w:line="360" w:lineRule="auto"/>
              <w:ind w:firstLineChars="200" w:firstLine="560"/>
              <w:rPr>
                <w:rFonts w:ascii="黑体" w:eastAsia="黑体" w:hint="eastAsia"/>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讲</w:t>
            </w:r>
            <w:r w:rsidR="00BD70D5">
              <w:rPr>
                <w:rFonts w:ascii="黑体" w:eastAsia="黑体" w:hint="eastAsia"/>
                <w:sz w:val="28"/>
                <w:szCs w:val="28"/>
                <w:u w:val="single"/>
              </w:rPr>
              <w:t xml:space="preserve"> </w:t>
            </w:r>
            <w:r w:rsidR="00357820">
              <w:rPr>
                <w:rFonts w:ascii="黑体" w:eastAsia="黑体" w:hint="eastAsia"/>
                <w:sz w:val="28"/>
                <w:szCs w:val="28"/>
                <w:u w:val="single"/>
              </w:rPr>
              <w:t xml:space="preserve">师 </w:t>
            </w:r>
            <w:r w:rsidR="00BD70D5">
              <w:rPr>
                <w:rFonts w:ascii="黑体" w:eastAsia="黑体" w:hint="eastAsia"/>
                <w:sz w:val="28"/>
                <w:szCs w:val="28"/>
                <w:u w:val="single"/>
              </w:rPr>
              <w:t xml:space="preserve"> </w:t>
            </w:r>
            <w:r w:rsidR="00BD70D5">
              <w:rPr>
                <w:rFonts w:ascii="黑体" w:eastAsia="黑体" w:hint="eastAsia"/>
                <w:sz w:val="28"/>
                <w:szCs w:val="28"/>
                <w:u w:val="single"/>
              </w:rPr>
              <w:t xml:space="preserve">  </w:t>
            </w:r>
          </w:p>
          <w:p w14:paraId="3E6F8919" w14:textId="757DD95E" w:rsidR="00C009F4" w:rsidRDefault="00C009F4" w:rsidP="00357820">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能源与动力工程 </w:t>
            </w:r>
          </w:p>
          <w:p w14:paraId="09F764E9" w14:textId="77777777" w:rsidR="00357820" w:rsidRDefault="00357820" w:rsidP="00357820">
            <w:pPr>
              <w:pStyle w:val="a4"/>
              <w:spacing w:line="360" w:lineRule="auto"/>
              <w:ind w:firstLineChars="200" w:firstLine="560"/>
              <w:rPr>
                <w:rFonts w:ascii="黑体" w:eastAsia="黑体"/>
                <w:sz w:val="28"/>
                <w:szCs w:val="28"/>
              </w:rPr>
            </w:pPr>
          </w:p>
          <w:p w14:paraId="215C1B81" w14:textId="77777777" w:rsidR="00357820" w:rsidRPr="00357820" w:rsidRDefault="00357820" w:rsidP="00357820">
            <w:pPr>
              <w:pStyle w:val="a4"/>
              <w:spacing w:line="360" w:lineRule="auto"/>
              <w:ind w:firstLineChars="200" w:firstLine="560"/>
              <w:rPr>
                <w:rFonts w:ascii="黑体" w:eastAsia="黑体" w:hint="eastAsia"/>
                <w:sz w:val="28"/>
                <w:szCs w:val="28"/>
              </w:rPr>
            </w:pPr>
          </w:p>
          <w:p w14:paraId="57EB548E" w14:textId="77777777" w:rsidR="00C009F4" w:rsidRDefault="00C009F4">
            <w:pPr>
              <w:pStyle w:val="a4"/>
              <w:spacing w:line="360" w:lineRule="auto"/>
              <w:jc w:val="center"/>
              <w:rPr>
                <w:sz w:val="18"/>
                <w:szCs w:val="18"/>
              </w:rPr>
            </w:pPr>
            <w:r>
              <w:rPr>
                <w:rFonts w:ascii="黑体" w:eastAsia="黑体" w:hint="eastAsia"/>
                <w:sz w:val="28"/>
                <w:szCs w:val="28"/>
              </w:rPr>
              <w:t>二○○四年五月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092DA67B" w14:textId="77777777" w:rsidR="00357820" w:rsidRDefault="00C009F4" w:rsidP="00357820">
      <w:pPr>
        <w:pStyle w:val="af4"/>
        <w:spacing w:beforeLines="50" w:before="156"/>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p>
    <w:p w14:paraId="7299B766" w14:textId="59CF84FC" w:rsidR="00C009F4" w:rsidRDefault="00C009F4" w:rsidP="00357820">
      <w:pPr>
        <w:pStyle w:val="af4"/>
        <w:spacing w:before="50"/>
        <w:outlineLvl w:val="9"/>
        <w:rPr>
          <w:rFonts w:ascii="黑体" w:hAnsi="Courier New"/>
          <w:b/>
          <w:kern w:val="2"/>
          <w:sz w:val="36"/>
          <w:szCs w:val="36"/>
        </w:rPr>
      </w:pPr>
      <w:r>
        <w:rPr>
          <w:rFonts w:ascii="黑体" w:hAnsi="Courier New" w:hint="eastAsia"/>
          <w:b/>
          <w:kern w:val="2"/>
          <w:sz w:val="36"/>
          <w:szCs w:val="36"/>
        </w:rPr>
        <w:t>本科毕业设计（论文）诚信承诺书</w:t>
      </w:r>
      <w:bookmarkEnd w:id="0"/>
    </w:p>
    <w:p w14:paraId="0E1DB3A0" w14:textId="77777777" w:rsidR="00C009F4" w:rsidRPr="00357820" w:rsidRDefault="00C009F4" w:rsidP="007B14CB">
      <w:pPr>
        <w:pStyle w:val="af3"/>
        <w:rPr>
          <w:rFonts w:eastAsia="楷体"/>
        </w:rPr>
      </w:pPr>
      <w:r w:rsidRPr="00357820">
        <w:rPr>
          <w:rFonts w:eastAsia="楷体"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sidRPr="00357820">
        <w:rPr>
          <w:rFonts w:eastAsia="楷体" w:hint="eastAsia"/>
        </w:rPr>
        <w:t>作出</w:t>
      </w:r>
      <w:proofErr w:type="gramEnd"/>
      <w:r w:rsidRPr="00357820">
        <w:rPr>
          <w:rFonts w:eastAsia="楷体" w:hint="eastAsia"/>
        </w:rPr>
        <w:t>贡献的其他个人和集体，均已在文中以明确方式标明。</w:t>
      </w:r>
    </w:p>
    <w:p w14:paraId="2480C670" w14:textId="77777777" w:rsidR="00C009F4" w:rsidRDefault="00C009F4" w:rsidP="007B14CB">
      <w:pPr>
        <w:pStyle w:val="af3"/>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pPr>
    </w:p>
    <w:p w14:paraId="2FDCD01E" w14:textId="77777777" w:rsidR="00C009F4" w:rsidRDefault="00C009F4" w:rsidP="007B14CB">
      <w:pPr>
        <w:pStyle w:val="af3"/>
      </w:pPr>
    </w:p>
    <w:p w14:paraId="5D9BD1B1" w14:textId="77777777" w:rsidR="00952B81" w:rsidRDefault="00C009F4" w:rsidP="00952B81">
      <w:pPr>
        <w:pStyle w:val="af4"/>
        <w:spacing w:beforeLines="50" w:before="156"/>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bookmarkStart w:id="6" w:name="_Hlk40272138"/>
    </w:p>
    <w:p w14:paraId="4528DD33" w14:textId="69899165" w:rsidR="00C009F4" w:rsidRDefault="00C009F4" w:rsidP="00952B81">
      <w:pPr>
        <w:pStyle w:val="af4"/>
        <w:spacing w:beforeLines="50" w:before="156"/>
        <w:outlineLvl w:val="9"/>
        <w:rPr>
          <w:rFonts w:ascii="黑体" w:hAnsi="Courier New"/>
          <w:b/>
          <w:kern w:val="2"/>
          <w:sz w:val="36"/>
          <w:szCs w:val="36"/>
        </w:rPr>
      </w:pPr>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Pr="00952B81" w:rsidRDefault="00C009F4" w:rsidP="007B14CB">
      <w:pPr>
        <w:pStyle w:val="af3"/>
        <w:rPr>
          <w:rFonts w:eastAsia="楷体"/>
        </w:rPr>
      </w:pPr>
      <w:r w:rsidRPr="00952B81">
        <w:rPr>
          <w:rFonts w:eastAsia="楷体"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Pr="00952B81" w:rsidRDefault="00C009F4" w:rsidP="007B14CB">
      <w:pPr>
        <w:pStyle w:val="af3"/>
        <w:rPr>
          <w:rFonts w:eastAsia="楷体"/>
        </w:rPr>
      </w:pPr>
      <w:r w:rsidRPr="00952B81">
        <w:rPr>
          <w:rFonts w:eastAsia="楷体" w:hint="eastAsia"/>
        </w:rPr>
        <w:t>论文涉密情况：</w:t>
      </w:r>
    </w:p>
    <w:p w14:paraId="59AC3010" w14:textId="77777777" w:rsidR="00C009F4" w:rsidRPr="00952B81" w:rsidRDefault="00C009F4" w:rsidP="007B14CB">
      <w:pPr>
        <w:pStyle w:val="af3"/>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不保密</w:t>
      </w:r>
    </w:p>
    <w:p w14:paraId="3DBCCD2C" w14:textId="77777777" w:rsidR="00C009F4" w:rsidRPr="00952B81" w:rsidRDefault="00C009F4" w:rsidP="007B14CB">
      <w:pPr>
        <w:pStyle w:val="af3"/>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保密，保密期（起讫日期：</w:t>
      </w:r>
      <w:r w:rsidRPr="00952B81">
        <w:rPr>
          <w:rFonts w:eastAsia="楷体" w:hint="eastAsia"/>
        </w:rPr>
        <w:t xml:space="preserve"> </w:t>
      </w:r>
      <w:r w:rsidRPr="00952B81">
        <w:rPr>
          <w:rFonts w:eastAsia="楷体"/>
        </w:rPr>
        <w:t xml:space="preserve">                     </w:t>
      </w:r>
      <w:r w:rsidRPr="00952B81">
        <w:rPr>
          <w:rFonts w:eastAsia="楷体" w:hint="eastAsia"/>
        </w:rPr>
        <w:t>）</w:t>
      </w:r>
    </w:p>
    <w:p w14:paraId="0F17F864" w14:textId="77777777" w:rsidR="00C009F4" w:rsidRPr="00952B81" w:rsidRDefault="00C009F4">
      <w:pPr>
        <w:pStyle w:val="a4"/>
        <w:spacing w:line="400" w:lineRule="exact"/>
        <w:ind w:firstLineChars="275" w:firstLine="660"/>
        <w:rPr>
          <w:rFonts w:ascii="Times New Roman" w:eastAsia="楷体" w:hAnsi="Times New Roman"/>
          <w:sz w:val="24"/>
          <w:szCs w:val="24"/>
        </w:rPr>
      </w:pPr>
    </w:p>
    <w:tbl>
      <w:tblPr>
        <w:tblW w:w="0" w:type="auto"/>
        <w:tblLook w:val="0000" w:firstRow="0" w:lastRow="0" w:firstColumn="0" w:lastColumn="0" w:noHBand="0" w:noVBand="0"/>
      </w:tblPr>
      <w:tblGrid>
        <w:gridCol w:w="4261"/>
        <w:gridCol w:w="4261"/>
      </w:tblGrid>
      <w:tr w:rsidR="00C009F4" w:rsidRPr="00952B81" w14:paraId="45AA9C69" w14:textId="77777777">
        <w:tc>
          <w:tcPr>
            <w:tcW w:w="4264" w:type="dxa"/>
          </w:tcPr>
          <w:p w14:paraId="25A0BAEB"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p>
          <w:p w14:paraId="222F91C1"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r w:rsidRPr="00952B81">
              <w:rPr>
                <w:rFonts w:ascii="Times New Roman" w:eastAsia="楷体" w:hAnsi="Times New Roman" w:hint="eastAsia"/>
                <w:sz w:val="24"/>
                <w:szCs w:val="24"/>
              </w:rPr>
              <w:t>作者签名：</w:t>
            </w:r>
          </w:p>
        </w:tc>
        <w:tc>
          <w:tcPr>
            <w:tcW w:w="4264" w:type="dxa"/>
          </w:tcPr>
          <w:p w14:paraId="15F75E6D" w14:textId="77777777" w:rsidR="00C009F4" w:rsidRPr="00952B81" w:rsidRDefault="00C009F4">
            <w:pPr>
              <w:pStyle w:val="a4"/>
              <w:spacing w:line="400" w:lineRule="exact"/>
              <w:jc w:val="center"/>
              <w:rPr>
                <w:rFonts w:ascii="Times New Roman" w:eastAsia="楷体" w:hAnsi="Times New Roman"/>
                <w:sz w:val="24"/>
                <w:szCs w:val="24"/>
              </w:rPr>
            </w:pPr>
          </w:p>
          <w:p w14:paraId="4DEE2FBF"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导师签名：</w:t>
            </w:r>
          </w:p>
        </w:tc>
      </w:tr>
      <w:tr w:rsidR="00C009F4" w:rsidRPr="00952B81" w14:paraId="0440F489" w14:textId="77777777">
        <w:tc>
          <w:tcPr>
            <w:tcW w:w="4264" w:type="dxa"/>
          </w:tcPr>
          <w:p w14:paraId="3D3F42CF" w14:textId="77777777" w:rsidR="00C009F4" w:rsidRPr="00952B81" w:rsidRDefault="00C009F4">
            <w:pPr>
              <w:pStyle w:val="a4"/>
              <w:spacing w:line="400" w:lineRule="exact"/>
              <w:ind w:firstLineChars="150" w:firstLine="360"/>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c>
          <w:tcPr>
            <w:tcW w:w="4264" w:type="dxa"/>
          </w:tcPr>
          <w:p w14:paraId="3EF2D0CC"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6E6D7B8D" w14:textId="77777777" w:rsidR="00C009F4" w:rsidRDefault="00C009F4" w:rsidP="00AB6196">
      <w:pPr>
        <w:spacing w:beforeLines="50" w:before="156"/>
        <w:rPr>
          <w:rFonts w:ascii="黑体" w:eastAsia="黑体" w:hint="eastAsia"/>
          <w:b/>
          <w:bCs/>
          <w:sz w:val="36"/>
          <w:szCs w:val="36"/>
        </w:rPr>
      </w:pPr>
    </w:p>
    <w:p w14:paraId="7929C93B" w14:textId="77777777" w:rsidR="00C009F4" w:rsidRDefault="00C009F4" w:rsidP="00F17162">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5319C3C2" w14:textId="77777777" w:rsidR="00C009F4" w:rsidRDefault="00C009F4">
      <w:pPr>
        <w:spacing w:line="400" w:lineRule="exact"/>
        <w:ind w:firstLineChars="200" w:firstLine="480"/>
        <w:rPr>
          <w:rFonts w:ascii="楷体_GB2312" w:eastAsia="楷体_GB2312" w:hAnsi="宋体"/>
          <w:sz w:val="24"/>
        </w:rPr>
      </w:pPr>
      <w:r>
        <w:rPr>
          <w:rFonts w:ascii="楷体_GB2312" w:eastAsia="楷体_GB2312" w:hAnsi="宋体" w:hint="eastAsia"/>
          <w:sz w:val="24"/>
        </w:rPr>
        <w:t>感谢</w:t>
      </w:r>
    </w:p>
    <w:p w14:paraId="1E77D5E6" w14:textId="77777777" w:rsidR="00C009F4" w:rsidRDefault="00C009F4">
      <w:pPr>
        <w:spacing w:line="400" w:lineRule="exact"/>
        <w:ind w:firstLineChars="200" w:firstLine="480"/>
        <w:rPr>
          <w:rFonts w:ascii="楷体_GB2312" w:eastAsia="楷体_GB2312" w:hAnsi="宋体"/>
          <w:sz w:val="24"/>
        </w:rPr>
      </w:pPr>
      <w:r>
        <w:rPr>
          <w:rFonts w:ascii="楷体_GB2312" w:eastAsia="楷体_GB2312"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655AC06" w14:textId="77777777" w:rsidR="00C009F4" w:rsidRDefault="00C009F4">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4FB5495B" w14:textId="77777777" w:rsidR="00C009F4" w:rsidRDefault="00C009F4">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78CC068A" w14:textId="77777777" w:rsidR="00C009F4" w:rsidRDefault="00C009F4">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4623DE35" w14:textId="77777777" w:rsidR="00C009F4" w:rsidRDefault="00C009F4">
      <w:pPr>
        <w:ind w:firstLineChars="500" w:firstLine="1050"/>
      </w:pPr>
    </w:p>
    <w:p w14:paraId="69107DAE" w14:textId="77777777" w:rsidR="00C009F4" w:rsidRDefault="00C009F4">
      <w:pPr>
        <w:ind w:firstLineChars="500" w:firstLine="1050"/>
      </w:pPr>
    </w:p>
    <w:p w14:paraId="38B261AA" w14:textId="77777777" w:rsidR="00C009F4" w:rsidRDefault="00C009F4">
      <w:pPr>
        <w:ind w:firstLineChars="500" w:firstLine="1050"/>
      </w:pPr>
    </w:p>
    <w:p w14:paraId="2E598E5A" w14:textId="77777777" w:rsidR="00C009F4" w:rsidRDefault="00C009F4">
      <w:pPr>
        <w:ind w:firstLineChars="500" w:firstLine="1050"/>
      </w:pPr>
      <w:r>
        <w:t>……………</w:t>
      </w:r>
    </w:p>
    <w:p w14:paraId="3CB6D322" w14:textId="77777777" w:rsidR="00C009F4" w:rsidRDefault="00C009F4">
      <w:pPr>
        <w:ind w:firstLineChars="650" w:firstLine="1365"/>
      </w:pPr>
      <w:r>
        <w:t>……………</w:t>
      </w:r>
    </w:p>
    <w:p w14:paraId="4CCEA148" w14:textId="77777777" w:rsidR="00C009F4" w:rsidRDefault="00C009F4">
      <w:pPr>
        <w:ind w:firstLineChars="1000" w:firstLine="2100"/>
      </w:pPr>
      <w:r>
        <w:t>……………</w:t>
      </w:r>
    </w:p>
    <w:p w14:paraId="2E0E3082" w14:textId="77777777" w:rsidR="00C009F4" w:rsidRDefault="00C009F4">
      <w:pPr>
        <w:spacing w:beforeLines="50" w:before="156"/>
        <w:jc w:val="center"/>
        <w:outlineLvl w:val="0"/>
        <w:rPr>
          <w:rFonts w:ascii="黑体" w:eastAsia="黑体"/>
          <w:b/>
          <w:sz w:val="36"/>
          <w:szCs w:val="36"/>
        </w:rPr>
      </w:pPr>
    </w:p>
    <w:p w14:paraId="7167AD89" w14:textId="77777777" w:rsidR="00C009F4" w:rsidRDefault="00C009F4">
      <w:pPr>
        <w:spacing w:beforeLines="50" w:before="156"/>
        <w:jc w:val="center"/>
        <w:outlineLvl w:val="0"/>
        <w:rPr>
          <w:rFonts w:ascii="黑体" w:eastAsia="黑体"/>
          <w:b/>
          <w:sz w:val="36"/>
          <w:szCs w:val="36"/>
        </w:rPr>
      </w:pPr>
    </w:p>
    <w:p w14:paraId="31795775" w14:textId="77777777" w:rsidR="00C009F4" w:rsidRDefault="00C009F4">
      <w:pPr>
        <w:spacing w:beforeLines="50" w:before="156"/>
        <w:jc w:val="center"/>
        <w:outlineLvl w:val="0"/>
        <w:rPr>
          <w:rFonts w:ascii="黑体" w:eastAsia="黑体"/>
          <w:b/>
          <w:sz w:val="36"/>
          <w:szCs w:val="36"/>
        </w:rPr>
      </w:pPr>
    </w:p>
    <w:p w14:paraId="171CF28E" w14:textId="77777777" w:rsidR="00C009F4" w:rsidRDefault="00C009F4">
      <w:pPr>
        <w:spacing w:beforeLines="50" w:before="156"/>
        <w:jc w:val="center"/>
        <w:outlineLvl w:val="0"/>
        <w:rPr>
          <w:rFonts w:ascii="黑体" w:eastAsia="黑体"/>
          <w:b/>
          <w:sz w:val="36"/>
          <w:szCs w:val="36"/>
        </w:rPr>
      </w:pPr>
    </w:p>
    <w:p w14:paraId="4C91FD43" w14:textId="77777777" w:rsidR="00C009F4" w:rsidRDefault="00C009F4">
      <w:pPr>
        <w:spacing w:beforeLines="50" w:before="156"/>
        <w:jc w:val="center"/>
        <w:outlineLvl w:val="0"/>
        <w:rPr>
          <w:rFonts w:ascii="黑体" w:eastAsia="黑体"/>
          <w:b/>
          <w:sz w:val="36"/>
          <w:szCs w:val="36"/>
        </w:rPr>
      </w:pPr>
    </w:p>
    <w:p w14:paraId="17ADDEB7" w14:textId="77777777" w:rsidR="00C009F4" w:rsidRDefault="00C009F4">
      <w:pPr>
        <w:spacing w:beforeLines="50" w:before="156"/>
        <w:jc w:val="center"/>
        <w:outlineLvl w:val="0"/>
        <w:rPr>
          <w:rFonts w:ascii="黑体" w:eastAsia="黑体"/>
          <w:b/>
          <w:sz w:val="36"/>
          <w:szCs w:val="36"/>
        </w:rPr>
      </w:pPr>
    </w:p>
    <w:p w14:paraId="0445D120" w14:textId="77777777" w:rsidR="00C009F4" w:rsidRDefault="00C009F4">
      <w:pPr>
        <w:spacing w:beforeLines="50" w:before="156"/>
        <w:jc w:val="center"/>
        <w:outlineLvl w:val="0"/>
        <w:rPr>
          <w:rFonts w:ascii="黑体" w:eastAsia="黑体"/>
          <w:b/>
          <w:sz w:val="36"/>
          <w:szCs w:val="36"/>
        </w:rPr>
      </w:pPr>
    </w:p>
    <w:p w14:paraId="05746669" w14:textId="77777777" w:rsidR="00C009F4" w:rsidRDefault="00C009F4">
      <w:pPr>
        <w:spacing w:beforeLines="50" w:before="156"/>
        <w:jc w:val="center"/>
        <w:outlineLvl w:val="0"/>
        <w:rPr>
          <w:rFonts w:ascii="黑体" w:eastAsia="黑体"/>
          <w:b/>
          <w:sz w:val="36"/>
          <w:szCs w:val="36"/>
        </w:rPr>
      </w:pPr>
    </w:p>
    <w:p w14:paraId="7E8B2F98" w14:textId="77777777" w:rsidR="00C009F4" w:rsidRDefault="00C009F4" w:rsidP="00B86387">
      <w:pPr>
        <w:spacing w:beforeLines="50" w:before="156"/>
        <w:outlineLvl w:val="0"/>
        <w:rPr>
          <w:rFonts w:ascii="黑体" w:eastAsia="黑体" w:hint="eastAsia"/>
          <w:b/>
          <w:sz w:val="36"/>
          <w:szCs w:val="36"/>
        </w:rPr>
      </w:pPr>
    </w:p>
    <w:p w14:paraId="3CADD8B3" w14:textId="77777777" w:rsidR="00C009F4" w:rsidRDefault="00C009F4" w:rsidP="00F17162">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3F3C3284" w14:textId="77777777" w:rsidR="00C009F4" w:rsidRDefault="00C009F4">
            <w:pPr>
              <w:spacing w:line="400" w:lineRule="exact"/>
              <w:rPr>
                <w:rFonts w:ascii="宋体" w:hAnsi="宋体"/>
                <w:sz w:val="24"/>
              </w:rPr>
            </w:pPr>
          </w:p>
          <w:p w14:paraId="036AB910" w14:textId="77777777" w:rsidR="00C009F4" w:rsidRDefault="00C009F4">
            <w:pPr>
              <w:spacing w:line="400" w:lineRule="exact"/>
              <w:rPr>
                <w:rFonts w:ascii="宋体" w:hAnsi="宋体"/>
                <w:sz w:val="24"/>
              </w:rPr>
            </w:pPr>
          </w:p>
          <w:p w14:paraId="304A5CC0" w14:textId="77777777" w:rsidR="00C009F4" w:rsidRDefault="00C009F4">
            <w:pPr>
              <w:spacing w:line="400" w:lineRule="exact"/>
              <w:rPr>
                <w:rFonts w:ascii="宋体" w:hAnsi="宋体"/>
                <w:sz w:val="24"/>
              </w:rPr>
            </w:pPr>
          </w:p>
          <w:p w14:paraId="2FD50599" w14:textId="77777777" w:rsidR="00C009F4" w:rsidRDefault="00C009F4">
            <w:pPr>
              <w:spacing w:line="400" w:lineRule="exact"/>
              <w:rPr>
                <w:rFonts w:ascii="宋体" w:hAnsi="宋体"/>
                <w:sz w:val="24"/>
              </w:rPr>
            </w:pPr>
          </w:p>
          <w:p w14:paraId="1A447BE0" w14:textId="77777777" w:rsidR="00C009F4" w:rsidRDefault="00C009F4">
            <w:pPr>
              <w:spacing w:line="400" w:lineRule="exact"/>
              <w:rPr>
                <w:rFonts w:ascii="宋体" w:hAnsi="宋体"/>
                <w:sz w:val="24"/>
              </w:rPr>
            </w:pPr>
          </w:p>
          <w:p w14:paraId="50510A2E" w14:textId="77777777" w:rsidR="00C009F4" w:rsidRDefault="00C009F4">
            <w:pPr>
              <w:spacing w:line="400" w:lineRule="exact"/>
              <w:rPr>
                <w:rFonts w:ascii="宋体" w:hAnsi="宋体"/>
                <w:sz w:val="24"/>
              </w:rPr>
            </w:pPr>
          </w:p>
          <w:p w14:paraId="50005D54" w14:textId="77777777" w:rsidR="00C009F4" w:rsidRDefault="00C009F4">
            <w:pPr>
              <w:spacing w:line="400" w:lineRule="exact"/>
              <w:rPr>
                <w:rFonts w:ascii="宋体" w:hAnsi="宋体"/>
                <w:sz w:val="24"/>
              </w:rPr>
            </w:pPr>
          </w:p>
          <w:p w14:paraId="39093875" w14:textId="77777777" w:rsidR="00C009F4" w:rsidRDefault="00C009F4">
            <w:pPr>
              <w:spacing w:line="400" w:lineRule="exact"/>
              <w:rPr>
                <w:rFonts w:ascii="宋体" w:hAnsi="宋体"/>
                <w:sz w:val="24"/>
              </w:rPr>
            </w:pPr>
          </w:p>
          <w:p w14:paraId="31C7AB49"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47A1906E" w14:textId="77777777" w:rsidR="00C009F4" w:rsidRDefault="00C009F4">
            <w:pPr>
              <w:spacing w:line="400" w:lineRule="exact"/>
              <w:rPr>
                <w:rFonts w:ascii="宋体" w:hAnsi="宋体"/>
                <w:sz w:val="24"/>
              </w:rPr>
            </w:pP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182168D0"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32BE48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1A7A7730" w14:textId="77777777" w:rsidR="00C009F4" w:rsidRDefault="00C009F4">
      <w:pPr>
        <w:spacing w:line="400" w:lineRule="exact"/>
        <w:rPr>
          <w:rFonts w:ascii="宋体" w:hAnsi="宋体"/>
          <w:sz w:val="24"/>
        </w:rPr>
      </w:pPr>
    </w:p>
    <w:p w14:paraId="38C861AC" w14:textId="77777777" w:rsidR="00B86387" w:rsidRDefault="00B86387">
      <w:pPr>
        <w:spacing w:line="400" w:lineRule="exact"/>
        <w:rPr>
          <w:rFonts w:ascii="宋体" w:hAnsi="宋体" w:hint="eastAsia"/>
          <w:sz w:val="24"/>
        </w:rPr>
      </w:pPr>
    </w:p>
    <w:p w14:paraId="673B2861" w14:textId="77777777" w:rsidR="00C009F4" w:rsidRDefault="00C009F4">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7777777" w:rsidR="00C009F4" w:rsidRDefault="00C009F4">
            <w:pPr>
              <w:spacing w:line="400" w:lineRule="exact"/>
              <w:rPr>
                <w:rFonts w:ascii="宋体" w:hAnsi="宋体"/>
                <w:sz w:val="24"/>
              </w:rPr>
            </w:pPr>
            <w:r>
              <w:rPr>
                <w:rFonts w:ascii="宋体" w:hAnsi="宋体" w:hint="eastAsia"/>
                <w:sz w:val="24"/>
              </w:rPr>
              <w:t>s</w:t>
            </w: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77777777" w:rsidR="00C009F4" w:rsidRDefault="00C009F4">
            <w:pPr>
              <w:spacing w:beforeLines="50" w:before="156" w:afterLines="50" w:after="156" w:line="400" w:lineRule="exact"/>
              <w:rPr>
                <w:rFonts w:ascii="宋体" w:hAnsi="宋体"/>
                <w:b/>
                <w:sz w:val="24"/>
              </w:rPr>
            </w:pPr>
          </w:p>
          <w:p w14:paraId="5D7CCB6D" w14:textId="77777777" w:rsidR="00C009F4"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6383E8CF"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w:t>
      </w:r>
      <w:r w:rsidR="00BD70D5">
        <w:rPr>
          <w:rFonts w:eastAsia="黑体"/>
          <w:b/>
          <w:bCs/>
          <w:sz w:val="36"/>
          <w:szCs w:val="36"/>
        </w:rPr>
        <w:tab/>
      </w:r>
      <w:r>
        <w:rPr>
          <w:rFonts w:eastAsia="黑体"/>
          <w:b/>
          <w:bCs/>
          <w:sz w:val="36"/>
          <w:szCs w:val="36"/>
        </w:rPr>
        <w:t>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B90616">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834" w:type="dxa"/>
            <w:vAlign w:val="center"/>
          </w:tcPr>
          <w:p w14:paraId="46AB43CA" w14:textId="77777777" w:rsidR="00C009F4" w:rsidRDefault="00C009F4">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B90616">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834" w:type="dxa"/>
          </w:tcPr>
          <w:p w14:paraId="0F249D87" w14:textId="77777777" w:rsidR="00C009F4" w:rsidRDefault="00C009F4">
            <w:pPr>
              <w:spacing w:line="400" w:lineRule="exact"/>
              <w:rPr>
                <w:sz w:val="24"/>
              </w:rPr>
            </w:pPr>
          </w:p>
        </w:tc>
        <w:tc>
          <w:tcPr>
            <w:tcW w:w="616"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B90616">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834" w:type="dxa"/>
          </w:tcPr>
          <w:p w14:paraId="3C5B22AA" w14:textId="77777777" w:rsidR="00C009F4" w:rsidRDefault="00C009F4">
            <w:pPr>
              <w:spacing w:line="400" w:lineRule="exact"/>
              <w:rPr>
                <w:sz w:val="24"/>
              </w:rPr>
            </w:pPr>
          </w:p>
        </w:tc>
        <w:tc>
          <w:tcPr>
            <w:tcW w:w="616"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B90616">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834" w:type="dxa"/>
          </w:tcPr>
          <w:p w14:paraId="6636184F" w14:textId="77777777" w:rsidR="00C009F4" w:rsidRDefault="00C009F4">
            <w:pPr>
              <w:spacing w:line="400" w:lineRule="exact"/>
              <w:rPr>
                <w:sz w:val="24"/>
              </w:rPr>
            </w:pPr>
          </w:p>
        </w:tc>
        <w:tc>
          <w:tcPr>
            <w:tcW w:w="616"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B90616">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834" w:type="dxa"/>
          </w:tcPr>
          <w:p w14:paraId="2488E9C6" w14:textId="77777777" w:rsidR="00C009F4" w:rsidRDefault="00C009F4">
            <w:pPr>
              <w:spacing w:line="400" w:lineRule="exact"/>
              <w:rPr>
                <w:sz w:val="24"/>
              </w:rPr>
            </w:pPr>
          </w:p>
        </w:tc>
        <w:tc>
          <w:tcPr>
            <w:tcW w:w="616"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77777777"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3E631B14" w14:textId="77777777" w:rsidR="00C009F4" w:rsidRDefault="00C009F4">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B90616">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B90616">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559"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373"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B90616">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559"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373"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77777777" w:rsidR="00C009F4" w:rsidRDefault="00C009F4">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0CBF82D3" w14:textId="77777777" w:rsidR="00C009F4" w:rsidRDefault="00C009F4">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9"/>
          <w:footerReference w:type="first" r:id="rId10"/>
          <w:pgSz w:w="11906" w:h="16838"/>
          <w:pgMar w:top="1440" w:right="1800" w:bottom="1440" w:left="1800" w:header="851" w:footer="992" w:gutter="0"/>
          <w:cols w:space="425"/>
          <w:docGrid w:type="lines" w:linePitch="312"/>
        </w:sectPr>
      </w:pPr>
    </w:p>
    <w:p w14:paraId="66D069F5" w14:textId="77777777" w:rsidR="00C009F4" w:rsidRDefault="00C009F4" w:rsidP="0037636B">
      <w:pPr>
        <w:spacing w:before="480" w:after="360"/>
        <w:jc w:val="center"/>
        <w:outlineLvl w:val="0"/>
        <w:rPr>
          <w:rFonts w:ascii="黑体" w:eastAsia="黑体"/>
          <w:b/>
          <w:sz w:val="36"/>
          <w:szCs w:val="36"/>
        </w:rPr>
      </w:pPr>
      <w:bookmarkStart w:id="7" w:name="_Toc166530605"/>
      <w:bookmarkStart w:id="8" w:name="_Toc166534054"/>
      <w:bookmarkStart w:id="9" w:name="_Toc167288889"/>
      <w:r>
        <w:rPr>
          <w:rFonts w:ascii="黑体" w:eastAsia="黑体" w:hint="eastAsia"/>
          <w:b/>
          <w:sz w:val="36"/>
          <w:szCs w:val="36"/>
        </w:rPr>
        <w:lastRenderedPageBreak/>
        <w:t>摘  要</w:t>
      </w:r>
      <w:bookmarkEnd w:id="7"/>
      <w:bookmarkEnd w:id="8"/>
      <w:bookmarkEnd w:id="9"/>
    </w:p>
    <w:p w14:paraId="647DB757" w14:textId="77777777" w:rsidR="00C009F4" w:rsidRPr="009536DD" w:rsidRDefault="00C009F4" w:rsidP="00113885">
      <w:pPr>
        <w:pStyle w:val="af3"/>
        <w:rPr>
          <w:rFonts w:cs="Times New Roman"/>
        </w:rPr>
      </w:pPr>
      <w:r w:rsidRPr="00A66A20">
        <w:rPr>
          <w:rFonts w:cs="摰?" w:hint="eastAsia"/>
          <w:kern w:val="0"/>
          <w:szCs w:val="28"/>
        </w:rPr>
        <w:t>我国电力</w:t>
      </w:r>
      <w:r>
        <w:rPr>
          <w:rFonts w:cs="摰?" w:hint="eastAsia"/>
          <w:kern w:val="0"/>
          <w:szCs w:val="28"/>
        </w:rPr>
        <w:t>系统</w:t>
      </w:r>
      <w:r w:rsidRPr="006E4507">
        <w:rPr>
          <w:rFonts w:cs="摰?" w:hint="eastAsia"/>
          <w:kern w:val="0"/>
          <w:szCs w:val="28"/>
        </w:rPr>
        <w:t>当前面临着供给侧和需求侧不平衡的矛盾</w:t>
      </w:r>
      <w:r>
        <w:rPr>
          <w:rFonts w:cs="摰?" w:hint="eastAsia"/>
          <w:kern w:val="0"/>
          <w:szCs w:val="28"/>
        </w:rPr>
        <w:t>，</w:t>
      </w:r>
      <w:r w:rsidRPr="006E4507">
        <w:rPr>
          <w:rFonts w:cs="摰?" w:hint="eastAsia"/>
          <w:kern w:val="0"/>
          <w:szCs w:val="28"/>
        </w:rPr>
        <w:t>这对电网运行稳定性造成了挑战</w:t>
      </w:r>
      <w:r>
        <w:rPr>
          <w:rFonts w:cs="摰?" w:hint="eastAsia"/>
          <w:kern w:val="0"/>
          <w:szCs w:val="28"/>
        </w:rPr>
        <w:t>。在这背景下，</w:t>
      </w:r>
      <w:r w:rsidRPr="006E4507">
        <w:rPr>
          <w:rFonts w:hint="eastAsia"/>
        </w:rPr>
        <w:t>蓄冷空调技术凭借其缓释负荷、削峰填谷的功能</w:t>
      </w:r>
      <w:r>
        <w:rPr>
          <w:rFonts w:hint="eastAsia"/>
        </w:rPr>
        <w:t>，</w:t>
      </w:r>
      <w:r w:rsidRPr="006E4507">
        <w:rPr>
          <w:rFonts w:hint="eastAsia"/>
        </w:rPr>
        <w:t>能够有效平衡电网供需</w:t>
      </w:r>
      <w:r>
        <w:rPr>
          <w:rFonts w:hint="eastAsia"/>
        </w:rPr>
        <w:t>，</w:t>
      </w:r>
      <w:r w:rsidRPr="006E4507">
        <w:rPr>
          <w:rFonts w:hint="eastAsia"/>
        </w:rPr>
        <w:t>提升电网运行的稳定性和可靠性。</w:t>
      </w:r>
      <w:r w:rsidRPr="00A66A20">
        <w:rPr>
          <w:rFonts w:hint="eastAsia"/>
        </w:rPr>
        <w:t>其中相变蓄冷</w:t>
      </w:r>
      <w:r>
        <w:rPr>
          <w:rFonts w:hint="eastAsia"/>
        </w:rPr>
        <w:t>是</w:t>
      </w:r>
      <w:r w:rsidRPr="009536DD">
        <w:rPr>
          <w:rFonts w:hint="eastAsia"/>
        </w:rPr>
        <w:t>蓄冷技术的核心方向</w:t>
      </w:r>
      <w:r>
        <w:rPr>
          <w:rFonts w:hint="eastAsia"/>
        </w:rPr>
        <w:t>，</w:t>
      </w:r>
      <w:r w:rsidRPr="009536DD">
        <w:rPr>
          <w:rFonts w:hint="eastAsia"/>
        </w:rPr>
        <w:t>具有广泛的应用前景</w:t>
      </w:r>
      <w:r w:rsidRPr="00A66A20">
        <w:rPr>
          <w:rFonts w:hint="eastAsia"/>
        </w:rPr>
        <w:t>。相变蓄冷是一种利用相变材料进行相变来吸收和释放能量的</w:t>
      </w:r>
      <w:r>
        <w:rPr>
          <w:rFonts w:hint="eastAsia"/>
        </w:rPr>
        <w:t>制冷</w:t>
      </w:r>
      <w:r w:rsidRPr="00A66A20">
        <w:rPr>
          <w:rFonts w:hint="eastAsia"/>
        </w:rPr>
        <w:t>技术。大多数</w:t>
      </w:r>
      <w:proofErr w:type="gramStart"/>
      <w:r w:rsidRPr="00A66A20">
        <w:rPr>
          <w:rFonts w:hint="eastAsia"/>
        </w:rPr>
        <w:t>应用于蓄冷</w:t>
      </w:r>
      <w:proofErr w:type="gramEnd"/>
      <w:r w:rsidRPr="00A66A20">
        <w:rPr>
          <w:rFonts w:hint="eastAsia"/>
        </w:rPr>
        <w:t>系统</w:t>
      </w:r>
      <w:r>
        <w:rPr>
          <w:rFonts w:hint="eastAsia"/>
        </w:rPr>
        <w:t>中的</w:t>
      </w:r>
      <w:r w:rsidRPr="00A66A20">
        <w:rPr>
          <w:rFonts w:hint="eastAsia"/>
        </w:rPr>
        <w:t>相变材料具有高潜热</w:t>
      </w:r>
      <w:r>
        <w:rPr>
          <w:rFonts w:hint="eastAsia"/>
        </w:rPr>
        <w:t>的特点</w:t>
      </w:r>
      <w:r w:rsidRPr="00A66A20">
        <w:rPr>
          <w:rFonts w:hint="eastAsia"/>
        </w:rPr>
        <w:t>，但是</w:t>
      </w:r>
      <w:r>
        <w:rPr>
          <w:rFonts w:hint="eastAsia"/>
        </w:rPr>
        <w:t>不可否认的是，其也</w:t>
      </w:r>
      <w:r w:rsidRPr="00A66A20">
        <w:rPr>
          <w:rFonts w:hint="eastAsia"/>
        </w:rPr>
        <w:t>具有导热系数较低的缺点。纳米流体作为一种高效率、高换热性能的新型传热介质，可以有效地提高蓄冷系统的换热性能。</w:t>
      </w:r>
    </w:p>
    <w:p w14:paraId="45EF6E8E" w14:textId="77777777" w:rsidR="00C009F4" w:rsidRPr="00A66A20" w:rsidRDefault="00C009F4"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本文采用格子</w:t>
      </w:r>
      <w:r w:rsidRPr="00A66A20">
        <w:rPr>
          <w:rFonts w:hint="eastAsia"/>
          <w:sz w:val="24"/>
        </w:rPr>
        <w:t>Boltzmann</w:t>
      </w:r>
      <w:r w:rsidRPr="00A66A20">
        <w:rPr>
          <w:rFonts w:hint="eastAsia"/>
          <w:sz w:val="24"/>
        </w:rPr>
        <w:t>方法，提出了一种优化纳米颗粒分布的新型蓄冷系统，针对蓄冷系统中蓄冷</w:t>
      </w:r>
      <w:proofErr w:type="gramStart"/>
      <w:r w:rsidRPr="00A66A20">
        <w:rPr>
          <w:rFonts w:hint="eastAsia"/>
          <w:sz w:val="24"/>
        </w:rPr>
        <w:t>槽采用</w:t>
      </w:r>
      <w:proofErr w:type="gramEnd"/>
      <w:r w:rsidRPr="00A66A20">
        <w:rPr>
          <w:rFonts w:hint="eastAsia"/>
          <w:sz w:val="24"/>
        </w:rPr>
        <w:t>间隔片分隔不同体积分数的纳米相变材料，</w:t>
      </w:r>
      <w:proofErr w:type="gramStart"/>
      <w:r w:rsidRPr="00A66A20">
        <w:rPr>
          <w:rFonts w:hint="eastAsia"/>
          <w:sz w:val="24"/>
        </w:rPr>
        <w:t>将蓄冷槽分为</w:t>
      </w:r>
      <w:proofErr w:type="gramEnd"/>
      <w:r w:rsidRPr="00A66A20">
        <w:rPr>
          <w:rFonts w:hint="eastAsia"/>
          <w:sz w:val="24"/>
        </w:rPr>
        <w:t>若干个蓄冷单元，蓄冷单元通过隔热隔离，并通过导热流体通道进行加热。本文主要研究的内容如下：</w:t>
      </w:r>
    </w:p>
    <w:p w14:paraId="0D711149" w14:textId="77777777" w:rsidR="00C009F4" w:rsidRPr="00AC5C67" w:rsidRDefault="00C009F4"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（1）针对瑞利数对蓄冷系统的影响，对本文的不同类型分布进行对纳米相变材料熔化现象研究，结果表明瑞利数越大，纳米相变材料熔化速度越快，蓄冷系统传热能力越强。</w:t>
      </w:r>
    </w:p>
    <w:p w14:paraId="45B0CCE0" w14:textId="77777777" w:rsidR="00C009F4" w:rsidRPr="00C024BB" w:rsidRDefault="00C009F4" w:rsidP="003A17F1">
      <w:pPr>
        <w:spacing w:line="400" w:lineRule="exact"/>
        <w:ind w:firstLine="200"/>
        <w:rPr>
          <w:rFonts w:ascii="宋体" w:hAnsi="宋体"/>
          <w:sz w:val="24"/>
        </w:rPr>
      </w:pPr>
      <w:r>
        <w:rPr>
          <w:rFonts w:ascii="宋体" w:hAnsi="宋体" w:hint="eastAsia"/>
          <w:sz w:val="24"/>
        </w:rPr>
        <w:t>（2）针对纳米颗粒的排列方式对蓄冷系统的影响，分析一个类型间各个区域和不同类型间相同区域的不同体积分数纳米颗粒对熔化速率的影响，结果表明左上角区域的纳米相变材料对流换热能力要比左下角的强，可以通过提高</w:t>
      </w:r>
      <w:r w:rsidRPr="0079278F">
        <w:rPr>
          <w:rFonts w:ascii="宋体" w:hAnsi="宋体" w:hint="eastAsia"/>
          <w:sz w:val="24"/>
        </w:rPr>
        <w:t>左下区域的</w:t>
      </w:r>
      <w:r>
        <w:rPr>
          <w:rFonts w:ascii="宋体" w:hAnsi="宋体" w:hint="eastAsia"/>
          <w:sz w:val="24"/>
        </w:rPr>
        <w:t>纳米颗粒</w:t>
      </w:r>
      <w:r w:rsidRPr="0079278F">
        <w:rPr>
          <w:rFonts w:ascii="宋体" w:hAnsi="宋体" w:hint="eastAsia"/>
          <w:sz w:val="24"/>
        </w:rPr>
        <w:t>体积分数来增强</w:t>
      </w:r>
      <w:r>
        <w:rPr>
          <w:rFonts w:ascii="宋体" w:hAnsi="宋体" w:hint="eastAsia"/>
          <w:sz w:val="24"/>
        </w:rPr>
        <w:t>对流</w:t>
      </w:r>
      <w:r w:rsidRPr="0079278F">
        <w:rPr>
          <w:rFonts w:ascii="宋体" w:hAnsi="宋体" w:hint="eastAsia"/>
          <w:sz w:val="24"/>
        </w:rPr>
        <w:t>换热的效率，从而达到更快的熔化速率</w:t>
      </w:r>
      <w:r>
        <w:rPr>
          <w:rFonts w:ascii="宋体" w:hAnsi="宋体" w:hint="eastAsia"/>
          <w:sz w:val="24"/>
        </w:rPr>
        <w:t>。</w:t>
      </w:r>
    </w:p>
    <w:p w14:paraId="2AB07F6C" w14:textId="77777777" w:rsidR="00C009F4" w:rsidRPr="00C024BB" w:rsidRDefault="00C009F4" w:rsidP="003A17F1">
      <w:pPr>
        <w:spacing w:line="400" w:lineRule="exact"/>
        <w:ind w:firstLine="200"/>
        <w:rPr>
          <w:rFonts w:ascii="宋体" w:hAnsi="宋体"/>
          <w:sz w:val="24"/>
        </w:rPr>
      </w:pPr>
      <w:r>
        <w:rPr>
          <w:rFonts w:ascii="宋体" w:hAnsi="宋体" w:hint="eastAsia"/>
          <w:sz w:val="24"/>
        </w:rPr>
        <w:t>（3）针对体积分数对蓄冷系统的影响，分析更多纳米颗粒的体积分数对熔化速率的情况，结果表明相比于研究单元左下方区域，</w:t>
      </w:r>
      <w:r w:rsidRPr="00C024BB">
        <w:rPr>
          <w:rFonts w:ascii="宋体" w:hAnsi="宋体" w:hint="eastAsia"/>
          <w:sz w:val="24"/>
        </w:rPr>
        <w:t>增加左上方</w:t>
      </w:r>
      <w:r>
        <w:rPr>
          <w:rFonts w:ascii="宋体" w:hAnsi="宋体" w:hint="eastAsia"/>
          <w:sz w:val="24"/>
        </w:rPr>
        <w:t>纳米颗粒</w:t>
      </w:r>
      <w:r w:rsidRPr="00C024BB">
        <w:rPr>
          <w:rFonts w:ascii="宋体" w:hAnsi="宋体" w:hint="eastAsia"/>
          <w:sz w:val="24"/>
        </w:rPr>
        <w:t>的体积分数</w:t>
      </w:r>
      <w:r>
        <w:rPr>
          <w:rFonts w:ascii="宋体" w:hAnsi="宋体" w:hint="eastAsia"/>
          <w:sz w:val="24"/>
        </w:rPr>
        <w:t>，</w:t>
      </w:r>
      <w:r w:rsidRPr="00C024BB">
        <w:rPr>
          <w:rFonts w:ascii="宋体" w:hAnsi="宋体" w:hint="eastAsia"/>
          <w:sz w:val="24"/>
        </w:rPr>
        <w:t>对熔化速率有促进作用，</w:t>
      </w:r>
      <w:r>
        <w:rPr>
          <w:rFonts w:ascii="宋体" w:hAnsi="宋体" w:hint="eastAsia"/>
          <w:sz w:val="24"/>
        </w:rPr>
        <w:t>并且</w:t>
      </w:r>
      <w:r w:rsidRPr="00C024BB">
        <w:rPr>
          <w:rFonts w:ascii="宋体" w:hAnsi="宋体" w:hint="eastAsia"/>
          <w:sz w:val="24"/>
        </w:rPr>
        <w:t>两者的差异越大，效果越好。</w:t>
      </w:r>
    </w:p>
    <w:p w14:paraId="5015281A" w14:textId="77777777" w:rsidR="00C009F4" w:rsidRDefault="00C009F4" w:rsidP="003A17F1">
      <w:pPr>
        <w:spacing w:line="400" w:lineRule="exact"/>
        <w:ind w:firstLine="200"/>
        <w:rPr>
          <w:rFonts w:ascii="宋体" w:hAnsi="宋体"/>
          <w:sz w:val="24"/>
        </w:rPr>
      </w:pPr>
      <w:r>
        <w:rPr>
          <w:rFonts w:ascii="宋体" w:hAnsi="宋体" w:hint="eastAsia"/>
          <w:sz w:val="24"/>
        </w:rPr>
        <w:t>该论文有图22幅，表4个，参考文献51篇。</w:t>
      </w:r>
    </w:p>
    <w:p w14:paraId="56B04D6D" w14:textId="77777777" w:rsidR="00C009F4" w:rsidRDefault="00C009F4" w:rsidP="00AF74CC">
      <w:pPr>
        <w:spacing w:line="400" w:lineRule="exact"/>
        <w:rPr>
          <w:rFonts w:ascii="宋体" w:hAnsi="宋体"/>
          <w:sz w:val="24"/>
        </w:rPr>
        <w:sectPr w:rsidR="00C009F4" w:rsidSect="00C009F4">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Pr="008D5347">
        <w:rPr>
          <w:rFonts w:hint="eastAsia"/>
          <w:sz w:val="24"/>
        </w:rPr>
        <w:t>相变蓄冷；分离板；格子</w:t>
      </w:r>
      <w:r w:rsidRPr="008D5347">
        <w:rPr>
          <w:rFonts w:hint="eastAsia"/>
          <w:sz w:val="24"/>
        </w:rPr>
        <w:t>Boltzmann</w:t>
      </w:r>
      <w:r w:rsidRPr="008D5347">
        <w:rPr>
          <w:rFonts w:hint="eastAsia"/>
          <w:sz w:val="24"/>
        </w:rPr>
        <w:t>方法；纳米相变</w:t>
      </w:r>
      <w:r>
        <w:rPr>
          <w:rFonts w:hint="eastAsia"/>
          <w:sz w:val="24"/>
        </w:rPr>
        <w:t>材料</w:t>
      </w:r>
    </w:p>
    <w:p w14:paraId="44974296" w14:textId="77777777" w:rsidR="00C009F4" w:rsidRDefault="00C009F4"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bookmarkStart w:id="15" w:name="_Toc167288890"/>
      <w:r>
        <w:rPr>
          <w:rFonts w:ascii="Arial" w:hAnsi="Arial" w:cs="Arial" w:hint="eastAsia"/>
          <w:b/>
          <w:bCs/>
          <w:sz w:val="36"/>
          <w:szCs w:val="36"/>
        </w:rPr>
        <w:lastRenderedPageBreak/>
        <w:t>Abstract</w:t>
      </w:r>
      <w:bookmarkEnd w:id="10"/>
      <w:bookmarkEnd w:id="11"/>
      <w:bookmarkEnd w:id="12"/>
      <w:bookmarkEnd w:id="13"/>
      <w:bookmarkEnd w:id="14"/>
      <w:bookmarkEnd w:id="15"/>
    </w:p>
    <w:p w14:paraId="79E25539" w14:textId="77777777" w:rsidR="00C009F4" w:rsidRDefault="00C009F4" w:rsidP="003374F1">
      <w:pPr>
        <w:pStyle w:val="af3"/>
      </w:pPr>
      <w:r w:rsidRPr="003374F1">
        <w:t>At present, China's power system is faced with the imbalance between the supply side and the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7AEC58A6" w14:textId="77777777" w:rsidR="00C009F4" w:rsidRDefault="00C009F4" w:rsidP="003374F1">
      <w:pPr>
        <w:pStyle w:val="af3"/>
      </w:pPr>
      <w:r w:rsidRPr="00806D38">
        <w:t>In this paper, lattice Boltzmann method is used to propose a new cold storage system that optimizes the distribution of nanoparticles. Spacers are used to separate nano-phase change materials with different volume fractions in the cold storage tank, and the cold storage tank is divided into several cold storage units. The cold storage units are isolated by heat insulation and heated by heat-conducting fluid channels. The main contents of this paper are as follows:</w:t>
      </w:r>
    </w:p>
    <w:p w14:paraId="5811DCB4" w14:textId="77777777" w:rsidR="00C009F4" w:rsidRPr="007A45A8" w:rsidRDefault="00C009F4"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04CBDBB" w14:textId="77777777" w:rsidR="00C009F4" w:rsidRPr="007A45A8" w:rsidRDefault="00C009F4"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5B178EB1" w14:textId="77777777" w:rsidR="00C009F4" w:rsidRPr="007A45A8" w:rsidRDefault="00C009F4" w:rsidP="007A45A8">
      <w:pPr>
        <w:spacing w:line="400" w:lineRule="exact"/>
        <w:ind w:firstLineChars="200" w:firstLine="480"/>
        <w:rPr>
          <w:sz w:val="24"/>
        </w:rPr>
      </w:pPr>
      <w:r w:rsidRPr="007A45A8">
        <w:rPr>
          <w:sz w:val="24"/>
        </w:rPr>
        <w:lastRenderedPageBreak/>
        <w:t>(3)</w:t>
      </w:r>
      <w:r>
        <w:rPr>
          <w:rFonts w:hint="eastAsia"/>
          <w:sz w:val="24"/>
        </w:rPr>
        <w:t xml:space="preserve"> </w:t>
      </w:r>
      <w:r w:rsidRPr="007A45A8">
        <w:rPr>
          <w:sz w:val="24"/>
        </w:rPr>
        <w:t>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31C9FB63" w14:textId="77777777"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160 references.</w:t>
      </w:r>
    </w:p>
    <w:p w14:paraId="2CBDCBB3" w14:textId="77777777"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phase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C058D5">
      <w:pPr>
        <w:spacing w:before="480" w:after="360"/>
        <w:jc w:val="center"/>
        <w:outlineLvl w:val="0"/>
        <w:rPr>
          <w:rFonts w:ascii="黑体" w:eastAsia="黑体"/>
          <w:b/>
          <w:sz w:val="36"/>
          <w:szCs w:val="36"/>
        </w:rPr>
      </w:pPr>
      <w:bookmarkStart w:id="16" w:name="_Toc166530607"/>
      <w:bookmarkStart w:id="17" w:name="_Toc166534056"/>
      <w:bookmarkStart w:id="18" w:name="_Toc167288891"/>
      <w:r>
        <w:rPr>
          <w:rFonts w:ascii="黑体" w:eastAsia="黑体" w:hint="eastAsia"/>
          <w:b/>
          <w:sz w:val="36"/>
          <w:szCs w:val="36"/>
        </w:rPr>
        <w:lastRenderedPageBreak/>
        <w:t>目  录</w:t>
      </w:r>
      <w:bookmarkEnd w:id="16"/>
      <w:bookmarkEnd w:id="17"/>
      <w:bookmarkEnd w:id="18"/>
    </w:p>
    <w:p w14:paraId="382F7C2E" w14:textId="578F9BEC" w:rsidR="00921B4A" w:rsidRDefault="00C009F4">
      <w:pPr>
        <w:pStyle w:val="TOC1"/>
        <w:tabs>
          <w:tab w:val="right" w:leader="dot" w:pos="8302"/>
        </w:tabs>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D024CC">
        <w:rPr>
          <w:rFonts w:ascii="黑体" w:eastAsia="黑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921B4A">
        <w:rPr>
          <w:noProof/>
        </w:rPr>
        <w:t>I</w:t>
      </w:r>
      <w:r w:rsidR="00921B4A">
        <w:rPr>
          <w:noProof/>
        </w:rPr>
        <w:fldChar w:fldCharType="end"/>
      </w:r>
    </w:p>
    <w:p w14:paraId="0BC9FDC4" w14:textId="31C2644C"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黑体" w:eastAsia="黑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Pr>
          <w:noProof/>
        </w:rPr>
        <w:t>IV</w:t>
      </w:r>
      <w:r>
        <w:rPr>
          <w:noProof/>
        </w:rPr>
        <w:fldChar w:fldCharType="end"/>
      </w:r>
    </w:p>
    <w:p w14:paraId="5C1A5847" w14:textId="56752264"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Pr>
          <w:noProof/>
        </w:rPr>
        <w:t>1</w:t>
      </w:r>
      <w:r>
        <w:rPr>
          <w:noProof/>
        </w:rPr>
        <w:fldChar w:fldCharType="end"/>
      </w:r>
    </w:p>
    <w:p w14:paraId="5E916F1A" w14:textId="56D1B03E"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0C602F5C" w14:textId="45632E9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61059A03" w14:textId="08FF2F33"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2EF24AC5" w14:textId="7E72ECD1"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1.4 </w:t>
      </w:r>
      <w:r>
        <w:rPr>
          <w:noProof/>
        </w:rPr>
        <w:t>数值模拟方</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202B2DB4" w14:textId="19F3FB0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33850678" w14:textId="5784C77D"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Pr>
          <w:noProof/>
        </w:rPr>
        <w:t>12</w:t>
      </w:r>
      <w:r>
        <w:rPr>
          <w:noProof/>
        </w:rPr>
        <w:fldChar w:fldCharType="end"/>
      </w:r>
    </w:p>
    <w:p w14:paraId="27705D4E" w14:textId="3C5D87AA"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2.1 </w:t>
      </w:r>
      <w:r>
        <w:rPr>
          <w:noProof/>
        </w:rPr>
        <w:t>物理模</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1CB84A90" w14:textId="6B2A6689"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651125E4" w14:textId="54AC978B"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5DE782C7" w14:textId="099CD21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2.4 </w:t>
      </w:r>
      <w:r>
        <w:rPr>
          <w:noProof/>
        </w:rPr>
        <w:t>模型验</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1590FC2A" w14:textId="50695879"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6269200" w14:textId="2B1AB1C4"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Pr>
          <w:noProof/>
        </w:rPr>
        <w:t>20</w:t>
      </w:r>
      <w:r>
        <w:rPr>
          <w:noProof/>
        </w:rPr>
        <w:fldChar w:fldCharType="end"/>
      </w:r>
    </w:p>
    <w:p w14:paraId="057665F5" w14:textId="7473F95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2A3214D0" w14:textId="2031613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5E553ADD" w14:textId="216B2FF5"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6C01F2F" w14:textId="281B8D9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1378FAF6" w14:textId="7F68BC7C"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Pr>
          <w:noProof/>
        </w:rPr>
        <w:t>34</w:t>
      </w:r>
      <w:r>
        <w:rPr>
          <w:noProof/>
        </w:rPr>
        <w:fldChar w:fldCharType="end"/>
      </w:r>
    </w:p>
    <w:p w14:paraId="76FA7733" w14:textId="3FE3ED05"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Pr>
          <w:noProof/>
        </w:rPr>
        <w:t>35</w:t>
      </w:r>
      <w:r>
        <w:rPr>
          <w:noProof/>
        </w:rPr>
        <w:fldChar w:fldCharType="end"/>
      </w:r>
    </w:p>
    <w:p w14:paraId="01BBD984" w14:textId="6ECE4A78"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黑体" w:eastAsia="黑体"/>
          <w:bCs/>
          <w:noProof/>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Pr>
          <w:noProof/>
        </w:rPr>
        <w:t>39</w:t>
      </w:r>
      <w:r>
        <w:rPr>
          <w:noProof/>
        </w:rPr>
        <w:fldChar w:fldCharType="end"/>
      </w:r>
    </w:p>
    <w:p w14:paraId="1A7B4D73" w14:textId="1E944558" w:rsidR="00C009F4" w:rsidRPr="00414C8E" w:rsidRDefault="00C009F4" w:rsidP="00513596">
      <w:pPr>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19" w:name="_Toc166530608"/>
      <w:bookmarkStart w:id="20" w:name="_Toc166530994"/>
      <w:bookmarkStart w:id="21" w:name="_Toc166534032"/>
      <w:bookmarkStart w:id="22" w:name="_Toc166534057"/>
      <w:bookmarkStart w:id="23" w:name="_Toc167202556"/>
    </w:p>
    <w:p w14:paraId="2DE4C298" w14:textId="77777777" w:rsidR="00C009F4" w:rsidRDefault="00C009F4" w:rsidP="002A394B">
      <w:pPr>
        <w:spacing w:before="480" w:after="360"/>
        <w:jc w:val="center"/>
        <w:outlineLvl w:val="0"/>
        <w:rPr>
          <w:rFonts w:ascii="Arial" w:hAnsi="Arial" w:cs="Arial"/>
          <w:b/>
          <w:bCs/>
          <w:sz w:val="36"/>
          <w:szCs w:val="36"/>
        </w:rPr>
      </w:pPr>
      <w:bookmarkStart w:id="24" w:name="_Toc167288892"/>
      <w:r>
        <w:rPr>
          <w:rFonts w:ascii="Arial" w:hAnsi="Arial" w:cs="Arial" w:hint="eastAsia"/>
          <w:b/>
          <w:bCs/>
          <w:sz w:val="36"/>
          <w:szCs w:val="36"/>
        </w:rPr>
        <w:lastRenderedPageBreak/>
        <w:t>Contents</w:t>
      </w:r>
      <w:bookmarkEnd w:id="19"/>
      <w:bookmarkEnd w:id="20"/>
      <w:bookmarkEnd w:id="21"/>
      <w:bookmarkEnd w:id="22"/>
      <w:bookmarkEnd w:id="23"/>
      <w:bookmarkEnd w:id="24"/>
    </w:p>
    <w:p w14:paraId="383F08CE"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Arial" w:hAnsi="Arial" w:cs="Arial"/>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Arial" w:hAnsi="Arial" w:cs="Arial"/>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B890FE3"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2.3 Numerical model and Governing equations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76CBB9DC"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2.5 Mhapter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Pr="00D024CC">
        <w:rPr>
          <w:rFonts w:eastAsia="CMBX12" w:cs="CMBX12"/>
          <w:noProof/>
          <w:kern w:val="0"/>
        </w:rPr>
        <w:t>Results and Discussions</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1E8F2E2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Effects Of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32CDBF8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3.4</w:t>
      </w:r>
      <w:r w:rsidR="00FD11BD">
        <w:rPr>
          <w:rFonts w:hint="eastAsia"/>
          <w:noProof/>
        </w:rPr>
        <w:t xml:space="preserve"> </w:t>
      </w:r>
      <w:r>
        <w:rPr>
          <w:noProof/>
        </w:rPr>
        <w:t>Mhapter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FD11BD">
        <w:rPr>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44674B">
      <w:pPr>
        <w:pStyle w:val="1"/>
        <w:spacing w:before="156"/>
      </w:pPr>
      <w:bookmarkStart w:id="25" w:name="_Toc166529129"/>
      <w:bookmarkStart w:id="26" w:name="_Toc166530609"/>
      <w:bookmarkStart w:id="27" w:name="_Toc166534058"/>
      <w:bookmarkStart w:id="28" w:name="_Toc167288893"/>
      <w:r w:rsidRPr="00A9579B">
        <w:rPr>
          <w:rFonts w:hint="eastAsia"/>
        </w:rPr>
        <w:lastRenderedPageBreak/>
        <w:t>绪论</w:t>
      </w:r>
      <w:bookmarkEnd w:id="25"/>
      <w:bookmarkEnd w:id="26"/>
      <w:bookmarkEnd w:id="27"/>
      <w:bookmarkEnd w:id="28"/>
    </w:p>
    <w:p w14:paraId="639D2534" w14:textId="77777777" w:rsidR="00C009F4" w:rsidRPr="005A7795" w:rsidRDefault="00C009F4" w:rsidP="006C3193">
      <w:pPr>
        <w:spacing w:afterLines="50" w:after="156"/>
        <w:outlineLvl w:val="0"/>
        <w:rPr>
          <w:rFonts w:eastAsia="黑体"/>
          <w:b/>
          <w:bCs/>
          <w:sz w:val="36"/>
          <w:szCs w:val="36"/>
        </w:rPr>
      </w:pPr>
      <w:bookmarkStart w:id="29" w:name="_Toc166530996"/>
      <w:bookmarkStart w:id="30" w:name="_Toc166534034"/>
      <w:bookmarkStart w:id="31" w:name="_Toc166534059"/>
      <w:bookmarkStart w:id="32" w:name="_Toc167202558"/>
      <w:bookmarkStart w:id="33" w:name="_Toc167288894"/>
      <w:r>
        <w:rPr>
          <w:rFonts w:eastAsia="黑体"/>
          <w:b/>
          <w:bCs/>
          <w:sz w:val="36"/>
          <w:szCs w:val="36"/>
        </w:rPr>
        <w:t>1 Introduction</w:t>
      </w:r>
      <w:bookmarkEnd w:id="29"/>
      <w:bookmarkEnd w:id="30"/>
      <w:bookmarkEnd w:id="31"/>
      <w:bookmarkEnd w:id="32"/>
      <w:bookmarkEnd w:id="33"/>
    </w:p>
    <w:p w14:paraId="1EA928B0" w14:textId="77777777" w:rsidR="00C009F4" w:rsidRPr="005D6E8F" w:rsidRDefault="00C009F4" w:rsidP="00E255F7">
      <w:pPr>
        <w:pStyle w:val="2"/>
        <w:spacing w:before="156" w:after="156"/>
      </w:pPr>
      <w:bookmarkStart w:id="34" w:name="_Toc166529130"/>
      <w:bookmarkStart w:id="35" w:name="_Toc166530610"/>
      <w:bookmarkStart w:id="36" w:name="_Toc166534060"/>
      <w:bookmarkStart w:id="37"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4"/>
      <w:bookmarkEnd w:id="35"/>
      <w:bookmarkEnd w:id="36"/>
      <w:bookmarkEnd w:id="37"/>
    </w:p>
    <w:p w14:paraId="5A8AB7E2" w14:textId="77777777" w:rsidR="00C009F4" w:rsidRDefault="00C009F4" w:rsidP="00801F29">
      <w:pPr>
        <w:pStyle w:val="af3"/>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来越严重。根</w:t>
      </w:r>
      <w:bookmarkStart w:id="38"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8"/>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77777777" w:rsidR="00C009F4" w:rsidRDefault="00C009F4" w:rsidP="007B14CB">
      <w:pPr>
        <w:pStyle w:val="af3"/>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39" w:name="OLE_LINK15"/>
      <w:r w:rsidRPr="008E0751">
        <w:rPr>
          <w:rFonts w:hint="eastAsia"/>
        </w:rPr>
        <w:t>缓解电力系统中供需之间的差距</w:t>
      </w:r>
      <w:bookmarkEnd w:id="39"/>
      <w:r w:rsidRPr="008E0751">
        <w:rPr>
          <w:rFonts w:hint="eastAsia"/>
        </w:rPr>
        <w:t>，进而提升整个</w:t>
      </w:r>
      <w:r>
        <w:rPr>
          <w:rFonts w:hint="eastAsia"/>
        </w:rPr>
        <w:t>电网</w:t>
      </w:r>
      <w:r w:rsidRPr="008E0751">
        <w:rPr>
          <w:rFonts w:hint="eastAsia"/>
        </w:rPr>
        <w:t>系统在运行期间的稳定</w:t>
      </w:r>
      <w:r w:rsidRPr="008E0751">
        <w:rPr>
          <w:rFonts w:hint="eastAsia"/>
        </w:rPr>
        <w:lastRenderedPageBreak/>
        <w:t>性和可靠性。</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7801038D" w14:textId="77777777" w:rsidR="00C009F4" w:rsidRPr="006041D6" w:rsidRDefault="00C009F4" w:rsidP="007B14CB">
      <w:pPr>
        <w:pStyle w:val="af3"/>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w:t>
      </w:r>
      <w:proofErr w:type="gramStart"/>
      <w:r>
        <w:rPr>
          <w:rFonts w:hint="eastAsia"/>
        </w:rPr>
        <w:t>蓄冷系这</w:t>
      </w:r>
      <w:proofErr w:type="gramEnd"/>
      <w:r>
        <w:rPr>
          <w:rFonts w:hint="eastAsia"/>
        </w:rPr>
        <w:t>冷量的快速储存与释放。</w:t>
      </w:r>
    </w:p>
    <w:p w14:paraId="59F221B8" w14:textId="77777777" w:rsidR="00C009F4" w:rsidRPr="00885EE9" w:rsidRDefault="00C009F4" w:rsidP="00885EE9">
      <w:pPr>
        <w:pStyle w:val="2"/>
        <w:spacing w:before="156" w:after="156"/>
      </w:pPr>
      <w:bookmarkStart w:id="40" w:name="_Toc166529131"/>
      <w:bookmarkStart w:id="41" w:name="_Toc166530611"/>
      <w:bookmarkStart w:id="42" w:name="_Toc166534061"/>
      <w:bookmarkStart w:id="43" w:name="_Toc167288896"/>
      <w:r w:rsidRPr="00885EE9">
        <w:rPr>
          <w:rFonts w:hint="eastAsia"/>
        </w:rPr>
        <w:t>相变蓄冷空调系统研究现状</w:t>
      </w:r>
      <w:bookmarkEnd w:id="40"/>
      <w:bookmarkEnd w:id="41"/>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2"/>
      <w:bookmarkEnd w:id="43"/>
    </w:p>
    <w:p w14:paraId="39048675" w14:textId="77777777" w:rsidR="00C009F4" w:rsidRDefault="00C009F4" w:rsidP="007B14CB">
      <w:pPr>
        <w:pStyle w:val="af3"/>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蓄冷技术在美国、日本等国家研究和发展的比较早，同时由于制冰机的广泛普及，早期研究的蓄冷技术</w:t>
      </w:r>
      <w:proofErr w:type="gramStart"/>
      <w:r>
        <w:rPr>
          <w:rFonts w:hint="eastAsia"/>
        </w:rPr>
        <w:t>是冰蓄冷</w:t>
      </w:r>
      <w:proofErr w:type="gramEnd"/>
      <w:r>
        <w:rPr>
          <w:rFonts w:hint="eastAsia"/>
        </w:rPr>
        <w:t>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4"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4"/>
      <w:r w:rsidRPr="00B6017A">
        <w:rPr>
          <w:rFonts w:hint="eastAsia"/>
        </w:rPr>
        <w:t>空调用</w:t>
      </w:r>
      <w:proofErr w:type="gramStart"/>
      <w:r w:rsidRPr="00B6017A">
        <w:rPr>
          <w:rFonts w:hint="eastAsia"/>
        </w:rPr>
        <w:t>冰浆蓄冷</w:t>
      </w:r>
      <w:proofErr w:type="gramEnd"/>
      <w:r w:rsidRPr="00B6017A">
        <w:rPr>
          <w:rFonts w:hint="eastAsia"/>
        </w:rPr>
        <w:t>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w:t>
      </w:r>
      <w:proofErr w:type="gramStart"/>
      <w:r w:rsidRPr="00C12974">
        <w:rPr>
          <w:rFonts w:hint="eastAsia"/>
        </w:rPr>
        <w:t>蓄冷</w:t>
      </w:r>
      <w:proofErr w:type="gramEnd"/>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w:t>
      </w:r>
      <w:r w:rsidRPr="001302DA">
        <w:rPr>
          <w:rFonts w:hint="eastAsia"/>
        </w:rPr>
        <w:lastRenderedPageBreak/>
        <w:t>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5"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5"/>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77777777" w:rsidR="00C009F4" w:rsidRPr="00F170B7" w:rsidRDefault="00C009F4" w:rsidP="00F170B7">
      <w:pPr>
        <w:pStyle w:val="af3"/>
        <w:rPr>
          <w:rFonts w:ascii="宋体" w:hAnsi="等线" w:cs="宋体"/>
          <w:kern w:val="0"/>
        </w:rPr>
      </w:pPr>
      <w:r>
        <w:rPr>
          <w:rFonts w:hint="eastAsia"/>
        </w:rPr>
        <w:t>蓄冷系统种类有很多，按照蓄</w:t>
      </w:r>
      <w:proofErr w:type="gramStart"/>
      <w:r>
        <w:rPr>
          <w:rFonts w:hint="eastAsia"/>
        </w:rPr>
        <w:t>冷方式</w:t>
      </w:r>
      <w:proofErr w:type="gramEnd"/>
      <w:r>
        <w:rPr>
          <w:rFonts w:hint="eastAsia"/>
        </w:rPr>
        <w:t>的不同，可以分类如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充分利用单相介质的温度变化而引起的吸放热作用，该方法原理简单，但</w:t>
      </w:r>
      <w:r>
        <w:rPr>
          <w:rFonts w:hint="eastAsia"/>
        </w:rPr>
        <w:t>在蓄冷系统</w:t>
      </w:r>
      <w:r w:rsidRPr="00462EC3">
        <w:rPr>
          <w:rFonts w:hint="eastAsia"/>
        </w:rPr>
        <w:t>运行过程中温度</w:t>
      </w:r>
      <w:r>
        <w:rPr>
          <w:rFonts w:hint="eastAsia"/>
        </w:rPr>
        <w:t>会</w:t>
      </w:r>
      <w:r w:rsidRPr="00462EC3">
        <w:rPr>
          <w:rFonts w:hint="eastAsia"/>
        </w:rPr>
        <w:t>不断波动，不能确保系统提供的冷热能保持在一个稳定的温度区间，</w:t>
      </w:r>
      <w:r>
        <w:rPr>
          <w:rFonts w:hint="eastAsia"/>
        </w:rPr>
        <w:t>并且</w:t>
      </w:r>
      <w:r w:rsidRPr="00462EC3">
        <w:rPr>
          <w:rFonts w:hint="eastAsia"/>
        </w:rPr>
        <w:t>显热存储密度低，存储介质占用更大的空间，</w:t>
      </w:r>
      <w:r>
        <w:rPr>
          <w:rFonts w:hint="eastAsia"/>
        </w:rPr>
        <w:t>这种方法</w:t>
      </w:r>
      <w:r w:rsidRPr="00462EC3">
        <w:rPr>
          <w:rFonts w:hint="eastAsia"/>
        </w:rPr>
        <w:t>常见是水蓄冷，利用夜间</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℃低温水供白天的空调使用。利用潜热的蓄冷方式，通过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w:t>
      </w:r>
      <w:proofErr w:type="gramStart"/>
      <w:r w:rsidRPr="00A927ED">
        <w:rPr>
          <w:rFonts w:hint="eastAsia"/>
        </w:rPr>
        <w:t>释能</w:t>
      </w:r>
      <w:proofErr w:type="gramEnd"/>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，因此具有显著的优点，其中</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Pr>
          <w:noProof/>
          <w:vertAlign w:val="superscript"/>
        </w:rPr>
        <w:t xml:space="preserve"> [8]</w:t>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相比较与常规能源，可以节约运行费用</w:t>
      </w:r>
      <w:r w:rsidRPr="00A927ED">
        <w:rPr>
          <w:rFonts w:hint="eastAsia"/>
        </w:rPr>
        <w:t>34.21%</w:t>
      </w:r>
      <w:r w:rsidRPr="00A927ED">
        <w:rPr>
          <w:rFonts w:hint="eastAsia"/>
        </w:rPr>
        <w:t>。可以得到，蓄冷系统在为用户提供稳定</w:t>
      </w:r>
      <w:r w:rsidRPr="00A927ED">
        <w:rPr>
          <w:rFonts w:hint="eastAsia"/>
        </w:rPr>
        <w:lastRenderedPageBreak/>
        <w:t>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6" w:name="_Ref166534338"/>
      <w:bookmarkStart w:id="47"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rPr>
          <w:rFonts w:hint="eastAsia"/>
        </w:rPr>
        <w:t xml:space="preserve"> </w:t>
      </w:r>
      <w:r w:rsidRPr="00A2078A">
        <w:rPr>
          <w:rFonts w:hint="eastAsia"/>
        </w:rPr>
        <w:t>蓄冷技术分类</w:t>
      </w:r>
      <w:bookmarkEnd w:id="47"/>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8" w:name="OLE_LINK12"/>
      <w:r>
        <w:rPr>
          <w:rFonts w:hint="eastAsia"/>
        </w:rPr>
        <w:t>蓄冷系统</w:t>
      </w:r>
      <w:bookmarkEnd w:id="48"/>
      <w:r>
        <w:rPr>
          <w:rFonts w:hint="eastAsia"/>
        </w:rPr>
        <w:t>运行流程</w:t>
      </w:r>
    </w:p>
    <w:p w14:paraId="35BD7C5A" w14:textId="77777777" w:rsidR="00C009F4" w:rsidRDefault="00C009F4" w:rsidP="006F708A">
      <w:pPr>
        <w:pStyle w:val="af3"/>
      </w:pPr>
      <w:r>
        <w:rPr>
          <w:rFonts w:hint="eastAsia"/>
        </w:rPr>
        <w:t>对于蓄冷空调系统来而言，</w:t>
      </w:r>
      <w:bookmarkStart w:id="49" w:name="OLE_LINK16"/>
      <w:r>
        <w:rPr>
          <w:rFonts w:hint="eastAsia"/>
        </w:rPr>
        <w:t>相变蓄冷换热器</w:t>
      </w:r>
      <w:bookmarkEnd w:id="49"/>
      <w:r>
        <w:rPr>
          <w:rFonts w:hint="eastAsia"/>
        </w:rPr>
        <w:t>作为核心的装置，是系统运行中冷量存储与交换的主要场所，因此相变蓄冷换热器的蓄冷速率作为评价换热器蓄冷性能的一个重要指标，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rsidRPr="001E0BA2">
        <w:rPr>
          <w:noProof/>
          <w:vertAlign w:val="superscript"/>
        </w:rPr>
        <w:t xml:space="preserve"> [10-13]</w:t>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77777777" w:rsidR="00C009F4" w:rsidRDefault="00C009F4" w:rsidP="007B14CB">
      <w:pPr>
        <w:pStyle w:val="af3"/>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2CEAB0E9">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0"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0"/>
    <w:p w14:paraId="3E0EC7F7" w14:textId="77777777" w:rsidR="00C009F4" w:rsidRPr="00614A02" w:rsidRDefault="00C009F4" w:rsidP="007B14CB">
      <w:pPr>
        <w:pStyle w:val="af3"/>
      </w:pPr>
      <w:r w:rsidRPr="00614A02">
        <w:rPr>
          <w:rFonts w:hint="eastAsia"/>
        </w:rPr>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51BF2491">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1"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1"/>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77777777" w:rsidR="00C009F4" w:rsidRPr="00461177" w:rsidRDefault="00C009F4" w:rsidP="00163C8A">
      <w:pPr>
        <w:pStyle w:val="af3"/>
      </w:pPr>
      <w:bookmarkStart w:id="52"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Pr="00461177">
        <w:rPr>
          <w:rFonts w:hint="eastAsia"/>
        </w:rPr>
        <w:t>为了确保相变材料能够满足操作中的要求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w:t>
      </w:r>
      <w:proofErr w:type="gramStart"/>
      <w:r w:rsidRPr="00461177">
        <w:rPr>
          <w:rFonts w:hint="eastAsia"/>
        </w:rPr>
        <w:t>固液两相</w:t>
      </w:r>
      <w:proofErr w:type="gramEnd"/>
      <w:r w:rsidRPr="00461177">
        <w:rPr>
          <w:rFonts w:hint="eastAsia"/>
        </w:rPr>
        <w:t>之间的传热过程极为复杂</w:t>
      </w:r>
      <w:r>
        <w:rPr>
          <w:rFonts w:hint="eastAsia"/>
        </w:rPr>
        <w:t>，</w:t>
      </w:r>
      <w:r w:rsidRPr="00667AAB">
        <w:rPr>
          <w:rFonts w:hint="eastAsia"/>
        </w:rPr>
        <w:t>包括固相工质间的导热、液相工质间的对流传热</w:t>
      </w:r>
      <w:proofErr w:type="gramStart"/>
      <w:r w:rsidRPr="00667AAB">
        <w:rPr>
          <w:rFonts w:hint="eastAsia"/>
        </w:rPr>
        <w:t>以及固液两</w:t>
      </w:r>
      <w:proofErr w:type="gramEnd"/>
      <w:r w:rsidRPr="00667AAB">
        <w:rPr>
          <w:rFonts w:hint="eastAsia"/>
        </w:rPr>
        <w:t>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w:t>
      </w:r>
      <w:r w:rsidRPr="00461177">
        <w:rPr>
          <w:rFonts w:hint="eastAsia"/>
        </w:rPr>
        <w:lastRenderedPageBreak/>
        <w:t>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t>来实现削峰填谷的功能。这样做不仅能平衡电网负荷，还能显著降低空调系统的运行电力成本，从而为用户节省开支并减少碳足迹。</w:t>
      </w:r>
    </w:p>
    <w:bookmarkEnd w:id="52"/>
    <w:p w14:paraId="4FE8AD0A" w14:textId="77777777" w:rsidR="00C009F4" w:rsidRDefault="00C009F4" w:rsidP="007B14CB">
      <w:pPr>
        <w:pStyle w:val="af3"/>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3"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3"/>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77777777" w:rsidR="00C009F4" w:rsidRPr="0058520C" w:rsidRDefault="00C009F4" w:rsidP="008A5CF2">
      <w:pPr>
        <w:pStyle w:val="af3"/>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，其中结晶水合</w:t>
      </w:r>
      <w:proofErr w:type="gramStart"/>
      <w:r>
        <w:rPr>
          <w:rFonts w:hint="eastAsia"/>
        </w:rPr>
        <w:t>盐材料</w:t>
      </w:r>
      <w:proofErr w:type="gramEnd"/>
      <w:r>
        <w:rPr>
          <w:rFonts w:hint="eastAsia"/>
        </w:rPr>
        <w:t>的储能密度较高、相变温度稳定、导热性良好、价格便宜。</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Pr="008A5CF2">
        <w:rPr>
          <w:rFonts w:hint="eastAsia"/>
        </w:rPr>
        <w:t>与无机相变蓄</w:t>
      </w:r>
      <w:proofErr w:type="gramStart"/>
      <w:r w:rsidRPr="008A5CF2">
        <w:rPr>
          <w:rFonts w:hint="eastAsia"/>
        </w:rPr>
        <w:t>冷材料</w:t>
      </w:r>
      <w:proofErr w:type="gramEnd"/>
      <w:r w:rsidRPr="008A5CF2">
        <w:rPr>
          <w:rFonts w:hint="eastAsia"/>
        </w:rPr>
        <w:t>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w:t>
      </w:r>
      <w:proofErr w:type="gramStart"/>
      <w:r w:rsidRPr="0058520C">
        <w:rPr>
          <w:rFonts w:hint="eastAsia"/>
        </w:rPr>
        <w:t>冷领域</w:t>
      </w:r>
      <w:proofErr w:type="gramEnd"/>
      <w:r w:rsidRPr="0058520C">
        <w:rPr>
          <w:rFonts w:hint="eastAsia"/>
        </w:rPr>
        <w:t>中的佼佼者</w:t>
      </w:r>
      <w:r>
        <w:rPr>
          <w:rFonts w:hint="eastAsia"/>
        </w:rPr>
        <w:t>，其主要分为两大类，一是以石蜡为代表的多烷烃，</w:t>
      </w:r>
      <w:r w:rsidRPr="0058520C">
        <w:rPr>
          <w:rFonts w:hint="eastAsia"/>
        </w:rPr>
        <w:t>它们在低温下能够保持稳定的液态</w:t>
      </w:r>
      <w:r>
        <w:rPr>
          <w:rFonts w:hint="eastAsia"/>
        </w:rPr>
        <w:t>；二是其它脂肪酸、酯、醇等多组分有机物</w:t>
      </w:r>
      <w:r w:rsidRPr="001E0BA2">
        <w:rPr>
          <w:noProof/>
          <w:vertAlign w:val="superscript"/>
        </w:rPr>
        <w:t xml:space="preserve"> </w:t>
      </w:r>
      <w:r w:rsidRPr="001E0BA2">
        <w:rPr>
          <w:noProof/>
          <w:vertAlign w:val="superscript"/>
        </w:rPr>
        <w:lastRenderedPageBreak/>
        <w:t>[21]</w:t>
      </w:r>
      <w:r>
        <w:rPr>
          <w:rFonts w:hint="eastAsia"/>
        </w:rPr>
        <w:t>。</w:t>
      </w:r>
      <w:r w:rsidRPr="0058520C">
        <w:rPr>
          <w:rFonts w:hint="eastAsia"/>
        </w:rPr>
        <w:t>无论是石蜡还是其他有机化合物，它们的存在极大地丰富了相变蓄</w:t>
      </w:r>
      <w:proofErr w:type="gramStart"/>
      <w:r w:rsidRPr="0058520C">
        <w:rPr>
          <w:rFonts w:hint="eastAsia"/>
        </w:rPr>
        <w:t>冷材料</w:t>
      </w:r>
      <w:proofErr w:type="gramEnd"/>
      <w:r w:rsidRPr="0058520C">
        <w:rPr>
          <w:rFonts w:hint="eastAsia"/>
        </w:rPr>
        <w:t>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4" w:name="_Toc166529132"/>
      <w:bookmarkStart w:id="55" w:name="_Toc166530612"/>
      <w:bookmarkStart w:id="56" w:name="_Toc166534062"/>
      <w:bookmarkStart w:id="57" w:name="_Toc167288897"/>
      <w:r w:rsidRPr="009B77C4">
        <w:rPr>
          <w:rFonts w:hint="eastAsia"/>
        </w:rPr>
        <w:t>相变蓄冷系统强化传热</w:t>
      </w:r>
      <w:bookmarkEnd w:id="54"/>
      <w:bookmarkEnd w:id="55"/>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6"/>
      <w:bookmarkEnd w:id="57"/>
    </w:p>
    <w:p w14:paraId="53D14ABB" w14:textId="25C6ED08" w:rsidR="00C009F4" w:rsidRPr="005A6003" w:rsidRDefault="00C009F4" w:rsidP="00E429CB">
      <w:pPr>
        <w:pStyle w:val="af3"/>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101432">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77777777" w:rsidR="00C009F4" w:rsidRDefault="00C009F4" w:rsidP="007B14CB">
      <w:pPr>
        <w:pStyle w:val="af3"/>
      </w:pPr>
      <w:bookmarkStart w:id="58"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还利用三维数字模型研究了泡沫肋片结构。结果表明，与单纯相变材料相比较，热解完全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lastRenderedPageBreak/>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8"/>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w:t>
      </w:r>
      <w:proofErr w:type="gramStart"/>
      <w:r w:rsidRPr="00403AB0">
        <w:rPr>
          <w:noProof/>
          <w:vertAlign w:val="superscript"/>
        </w:rPr>
        <w:t>37]</w:t>
      </w:r>
      <w:r>
        <w:rPr>
          <w:rFonts w:hint="eastAsia"/>
        </w:rPr>
        <w:t>等人</w:t>
      </w:r>
      <w:r w:rsidRPr="00FA3B62">
        <w:rPr>
          <w:rFonts w:hint="eastAsia"/>
        </w:rPr>
        <w:t>提出采用纳米粒子及翅片来强化相变材料的冷却</w:t>
      </w:r>
      <w:proofErr w:type="gramEnd"/>
      <w:r w:rsidRPr="00FA3B62">
        <w:rPr>
          <w:rFonts w:hint="eastAsia"/>
        </w:rPr>
        <w:t>。</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7777777" w:rsidR="00C009F4" w:rsidRPr="000F56DD" w:rsidRDefault="00C009F4" w:rsidP="007B14CB">
      <w:pPr>
        <w:pStyle w:val="af3"/>
      </w:pPr>
      <w:bookmarkStart w:id="59"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9"/>
    <w:p w14:paraId="16CC02D0" w14:textId="77777777" w:rsidR="00C009F4" w:rsidRDefault="00C009F4" w:rsidP="00FB7F5E">
      <w:pPr>
        <w:pStyle w:val="af3"/>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w:t>
      </w:r>
      <w:r w:rsidRPr="002D1BC3">
        <w:rPr>
          <w:rFonts w:hint="eastAsia"/>
        </w:rPr>
        <w:lastRenderedPageBreak/>
        <w:t>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还促进了流体内部的对流换热过程。纳米颗粒在流体内部进行随机的布朗运动</w:t>
      </w:r>
      <w:r>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proofErr w:type="gramStart"/>
      <w:r w:rsidRPr="00E377CC">
        <w:rPr>
          <w:rFonts w:cs="B3+HGBZ_CNKI" w:hint="eastAsia"/>
        </w:rPr>
        <w:t>黄素逸等</w:t>
      </w:r>
      <w:r>
        <w:rPr>
          <w:rFonts w:cs="B3+HGBZ_CNKI" w:hint="eastAsia"/>
        </w:rPr>
        <w:t>人</w:t>
      </w:r>
      <w:proofErr w:type="gramEnd"/>
      <w:r w:rsidRPr="001E0BA2">
        <w:rPr>
          <w:rFonts w:cs="B3+HGBZ_CNKI"/>
          <w:noProof/>
          <w:vertAlign w:val="superscript"/>
        </w:rPr>
        <w:t xml:space="preserve"> [44]</w:t>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proofErr w:type="gramStart"/>
      <w:r>
        <w:rPr>
          <w:rFonts w:hint="eastAsia"/>
        </w:rPr>
        <w:t>颗粒</w:t>
      </w:r>
      <w:r w:rsidRPr="00706857">
        <w:rPr>
          <w:rFonts w:hint="eastAsia"/>
        </w:rPr>
        <w:t>径愈小</w:t>
      </w:r>
      <w:proofErr w:type="gramEnd"/>
      <w:r w:rsidRPr="00706857">
        <w:rPr>
          <w:rFonts w:hint="eastAsia"/>
        </w:rPr>
        <w:t>，热管传热效果愈好；随着纳米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Pr>
          <w:rFonts w:hint="eastAsia"/>
        </w:rPr>
        <w:t>添加</w:t>
      </w:r>
      <w:r w:rsidRPr="00E377CC">
        <w:rPr>
          <w:rFonts w:hint="eastAsia"/>
        </w:rPr>
        <w:t>到</w:t>
      </w:r>
      <w:r>
        <w:rPr>
          <w:rFonts w:hint="eastAsia"/>
        </w:rPr>
        <w:t>蓄冷</w:t>
      </w:r>
      <w:proofErr w:type="gramEnd"/>
      <w:r w:rsidRPr="00E377CC">
        <w:rPr>
          <w:rFonts w:hint="eastAsia"/>
        </w:rPr>
        <w:t>系统中</w:t>
      </w:r>
      <w:r>
        <w:rPr>
          <w:rFonts w:hint="eastAsia"/>
        </w:rPr>
        <w:t>，可以明显的</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77777777" w:rsidR="00C009F4" w:rsidRDefault="00C009F4" w:rsidP="00734E47">
      <w:pPr>
        <w:pStyle w:val="af3"/>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的研究不断的深入，把</w:t>
      </w:r>
      <w:r w:rsidRPr="00E377CC">
        <w:rPr>
          <w:rFonts w:hint="eastAsia"/>
        </w:rPr>
        <w:t>纳米流体与</w:t>
      </w:r>
      <w:r>
        <w:rPr>
          <w:rFonts w:hint="eastAsia"/>
        </w:rPr>
        <w:t>传统的</w:t>
      </w:r>
      <w:r w:rsidRPr="00E377CC">
        <w:rPr>
          <w:rFonts w:hint="eastAsia"/>
        </w:rPr>
        <w:t>相变蓄</w:t>
      </w:r>
      <w:proofErr w:type="gramStart"/>
      <w:r w:rsidRPr="00E377CC">
        <w:rPr>
          <w:rFonts w:hint="eastAsia"/>
        </w:rPr>
        <w:t>冷材料</w:t>
      </w:r>
      <w:proofErr w:type="gramEnd"/>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为提升各类系统的能源利用效率和热量管理水平做出贡献。</w:t>
      </w:r>
    </w:p>
    <w:p w14:paraId="7FDF595E" w14:textId="77777777" w:rsidR="00C009F4" w:rsidRPr="00030B6C" w:rsidRDefault="00C009F4" w:rsidP="00030B6C">
      <w:pPr>
        <w:pStyle w:val="2"/>
        <w:spacing w:before="156" w:after="156"/>
      </w:pPr>
      <w:bookmarkStart w:id="60" w:name="_Toc166529133"/>
      <w:bookmarkStart w:id="61" w:name="_Toc166530613"/>
      <w:bookmarkStart w:id="62" w:name="_Toc166534063"/>
      <w:bookmarkStart w:id="63" w:name="_Toc167288898"/>
      <w:r w:rsidRPr="00030B6C">
        <w:rPr>
          <w:rFonts w:hint="eastAsia"/>
        </w:rPr>
        <w:t>数值模拟方法</w:t>
      </w:r>
      <w:bookmarkEnd w:id="60"/>
      <w:bookmarkEnd w:id="61"/>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2"/>
      <w:bookmarkEnd w:id="63"/>
    </w:p>
    <w:p w14:paraId="367474CB" w14:textId="77777777" w:rsidR="00C009F4" w:rsidRDefault="00C009F4" w:rsidP="00856CB0">
      <w:pPr>
        <w:pStyle w:val="af3"/>
      </w:pPr>
      <w:bookmarkStart w:id="64"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w:t>
      </w:r>
      <w:proofErr w:type="gramStart"/>
      <w:r w:rsidRPr="00CF4D5D">
        <w:rPr>
          <w:rFonts w:hint="eastAsia"/>
        </w:rPr>
        <w:t>介</w:t>
      </w:r>
      <w:proofErr w:type="gramEnd"/>
      <w:r w:rsidRPr="00CF4D5D">
        <w:rPr>
          <w:rFonts w:hint="eastAsia"/>
        </w:rPr>
        <w:t>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4"/>
    <w:p w14:paraId="2CB15D26" w14:textId="77777777" w:rsidR="00C009F4" w:rsidRPr="0080663A" w:rsidRDefault="00C009F4" w:rsidP="00883F52">
      <w:pPr>
        <w:pStyle w:val="af3"/>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lastRenderedPageBreak/>
        <w:t>LBGK</w:t>
      </w:r>
      <w:r w:rsidRPr="0080663A">
        <w:rPr>
          <w:rFonts w:hint="eastAsia"/>
        </w:rPr>
        <w:t>模型侧重于简化模拟过程，减少计算量，但可能会牺牲部分精确性；而多松弛</w:t>
      </w:r>
      <w:r w:rsidRPr="0080663A">
        <w:rPr>
          <w:rFonts w:hint="eastAsia"/>
        </w:rPr>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5"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5"/>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77777777" w:rsidR="00C009F4" w:rsidRPr="001D5273" w:rsidRDefault="00C009F4" w:rsidP="001D5273">
      <w:pPr>
        <w:pStyle w:val="af3"/>
      </w:pPr>
      <w:bookmarkStart w:id="66" w:name="OLE_LINK34"/>
      <w:proofErr w:type="spellStart"/>
      <w:r w:rsidRPr="00B172F8">
        <w:rPr>
          <w:rFonts w:hint="eastAsia"/>
        </w:rPr>
        <w:t>DmQn</w:t>
      </w:r>
      <w:proofErr w:type="spellEnd"/>
      <w:r w:rsidRPr="00B172F8">
        <w:rPr>
          <w:rFonts w:hint="eastAsia"/>
        </w:rPr>
        <w:t>模型是由钱跃竑教授原创性地提出的，</w:t>
      </w:r>
      <w:r w:rsidRPr="001D5273">
        <w:rPr>
          <w:rFonts w:hint="eastAsia"/>
        </w:rPr>
        <w:t>它为</w:t>
      </w:r>
      <w:r>
        <w:rPr>
          <w:rFonts w:hint="eastAsia"/>
        </w:rPr>
        <w:t>研究者</w:t>
      </w:r>
      <w:r w:rsidRPr="001D5273">
        <w:rPr>
          <w:rFonts w:hint="eastAsia"/>
        </w:rPr>
        <w:t>提供了一个强有力的工具来理解和描述粒子在不同维度空间中的运动</w:t>
      </w:r>
      <w:r>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Pr>
          <w:rFonts w:hint="eastAsia"/>
        </w:rPr>
        <w:t>能够</w:t>
      </w:r>
      <w:r w:rsidRPr="00B172F8">
        <w:rPr>
          <w:rFonts w:hint="eastAsia"/>
        </w:rPr>
        <w:t>传播的所有方向</w:t>
      </w:r>
      <w:r>
        <w:rPr>
          <w:rFonts w:hint="eastAsia"/>
        </w:rPr>
        <w:t>，存在一定的局限性。</w:t>
      </w:r>
      <w:r w:rsidRPr="00B172F8">
        <w:rPr>
          <w:rFonts w:hint="eastAsia"/>
        </w:rPr>
        <w:t>为了取得更加精确的结果，本文选用传播速度</w:t>
      </w:r>
      <w:r>
        <w:rPr>
          <w:rFonts w:hint="eastAsia"/>
        </w:rPr>
        <w:t>方向</w:t>
      </w:r>
      <w:r w:rsidRPr="00B172F8">
        <w:rPr>
          <w:rFonts w:hint="eastAsia"/>
        </w:rPr>
        <w:t>更多的</w:t>
      </w:r>
      <w:bookmarkStart w:id="67" w:name="OLE_LINK17"/>
      <w:r w:rsidRPr="00B172F8">
        <w:rPr>
          <w:rFonts w:hint="eastAsia"/>
        </w:rPr>
        <w:t>D2Q9</w:t>
      </w:r>
      <w:bookmarkEnd w:id="67"/>
      <w:r w:rsidRPr="00B172F8">
        <w:rPr>
          <w:rFonts w:hint="eastAsia"/>
        </w:rPr>
        <w:t>模型。</w:t>
      </w:r>
      <w:r w:rsidRPr="001D5273">
        <w:rPr>
          <w:rFonts w:hint="eastAsia"/>
        </w:rPr>
        <w:t>D2Q9</w:t>
      </w:r>
      <w:r w:rsidRPr="001D5273">
        <w:rPr>
          <w:rFonts w:hint="eastAsia"/>
        </w:rPr>
        <w:t>模型在原有基础之上增加了传播速度</w:t>
      </w:r>
      <w:r>
        <w:rPr>
          <w:rFonts w:hint="eastAsia"/>
        </w:rPr>
        <w:t>方向</w:t>
      </w:r>
      <w:r w:rsidRPr="001D5273">
        <w:rPr>
          <w:rFonts w:hint="eastAsia"/>
        </w:rPr>
        <w:t>，这样做不仅拓宽了粒子移动方向的可能性，而且也提高了模型的计算效率和精确度。</w:t>
      </w:r>
    </w:p>
    <w:bookmarkEnd w:id="66"/>
    <w:p w14:paraId="42699E41" w14:textId="77777777" w:rsidR="00C009F4" w:rsidRPr="00E75B6A" w:rsidRDefault="00C009F4" w:rsidP="00E75B6A">
      <w:pPr>
        <w:pStyle w:val="af3"/>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w:t>
      </w:r>
      <w:r w:rsidRPr="00CD2B32">
        <w:rPr>
          <w:rFonts w:hint="eastAsia"/>
        </w:rPr>
        <w:lastRenderedPageBreak/>
        <w:t>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8" w:name="_Toc166529134"/>
      <w:bookmarkStart w:id="69" w:name="_Toc166530614"/>
      <w:bookmarkStart w:id="70" w:name="_Toc166534064"/>
      <w:bookmarkStart w:id="71" w:name="_Toc167288899"/>
      <w:r w:rsidRPr="007E6047">
        <w:rPr>
          <w:rFonts w:hint="eastAsia"/>
        </w:rPr>
        <w:t>研究内容</w:t>
      </w:r>
      <w:bookmarkEnd w:id="68"/>
      <w:bookmarkEnd w:id="69"/>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0"/>
      <w:bookmarkEnd w:id="71"/>
    </w:p>
    <w:p w14:paraId="2521C5E4" w14:textId="77777777" w:rsidR="00C009F4" w:rsidRDefault="00C009F4" w:rsidP="007B14CB">
      <w:pPr>
        <w:pStyle w:val="af3"/>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77777777" w:rsidR="00C009F4" w:rsidRDefault="00C009F4" w:rsidP="007B14CB">
      <w:pPr>
        <w:pStyle w:val="af3"/>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Default="00C009F4" w:rsidP="007C2C84">
      <w:pPr>
        <w:pStyle w:val="1"/>
        <w:spacing w:before="156"/>
        <w:sectPr w:rsidR="00C009F4" w:rsidSect="00C009F4">
          <w:headerReference w:type="default" r:id="rId19"/>
          <w:pgSz w:w="11906" w:h="16838"/>
          <w:pgMar w:top="1440" w:right="1797" w:bottom="1440" w:left="1797" w:header="851" w:footer="992" w:gutter="0"/>
          <w:pgNumType w:start="1"/>
          <w:cols w:space="720"/>
          <w:docGrid w:type="lines" w:linePitch="312"/>
        </w:sectPr>
      </w:pPr>
    </w:p>
    <w:p w14:paraId="3B371AC7" w14:textId="77777777" w:rsidR="00C009F4" w:rsidRDefault="00C009F4" w:rsidP="007C2C84">
      <w:pPr>
        <w:pStyle w:val="1"/>
        <w:spacing w:before="156"/>
      </w:pPr>
      <w:bookmarkStart w:id="72" w:name="_Toc166529135"/>
      <w:bookmarkStart w:id="73" w:name="_Toc166530615"/>
      <w:bookmarkStart w:id="74" w:name="_Toc166534065"/>
      <w:bookmarkStart w:id="75" w:name="_Toc167288900"/>
      <w:r w:rsidRPr="005B2288">
        <w:rPr>
          <w:rFonts w:hint="eastAsia"/>
        </w:rPr>
        <w:lastRenderedPageBreak/>
        <w:t>模型描述</w:t>
      </w:r>
      <w:bookmarkEnd w:id="72"/>
      <w:bookmarkEnd w:id="73"/>
      <w:bookmarkEnd w:id="74"/>
      <w:bookmarkEnd w:id="75"/>
    </w:p>
    <w:p w14:paraId="4C0B0CE6" w14:textId="77777777" w:rsidR="00C009F4" w:rsidRPr="006D0106" w:rsidRDefault="00C009F4" w:rsidP="00272E42">
      <w:pPr>
        <w:spacing w:afterLines="50" w:after="156"/>
        <w:outlineLvl w:val="0"/>
        <w:rPr>
          <w:b/>
          <w:sz w:val="36"/>
        </w:rPr>
      </w:pPr>
      <w:bookmarkStart w:id="76" w:name="_Toc166534041"/>
      <w:bookmarkStart w:id="77" w:name="_Toc166534066"/>
      <w:bookmarkStart w:id="78" w:name="_Toc167202565"/>
      <w:bookmarkStart w:id="79" w:name="_Toc167288901"/>
      <w:r w:rsidRPr="006D0106">
        <w:rPr>
          <w:rFonts w:hint="eastAsia"/>
          <w:b/>
          <w:sz w:val="36"/>
        </w:rPr>
        <w:t>2 Model Description</w:t>
      </w:r>
      <w:bookmarkEnd w:id="76"/>
      <w:bookmarkEnd w:id="77"/>
      <w:bookmarkEnd w:id="78"/>
      <w:bookmarkEnd w:id="79"/>
    </w:p>
    <w:p w14:paraId="5EFAADC4" w14:textId="77777777" w:rsidR="00C009F4" w:rsidRDefault="00C009F4" w:rsidP="00110BA0">
      <w:pPr>
        <w:pStyle w:val="2"/>
        <w:spacing w:before="156" w:after="156"/>
      </w:pPr>
      <w:bookmarkStart w:id="80" w:name="_Ref166503950"/>
      <w:bookmarkStart w:id="81" w:name="_Toc166529136"/>
      <w:bookmarkStart w:id="82" w:name="_Toc166530616"/>
      <w:bookmarkStart w:id="83" w:name="_Toc166534067"/>
      <w:bookmarkStart w:id="84"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0"/>
      <w:bookmarkEnd w:id="81"/>
      <w:bookmarkEnd w:id="82"/>
      <w:bookmarkEnd w:id="83"/>
      <w:bookmarkEnd w:id="84"/>
    </w:p>
    <w:p w14:paraId="51E92CB7" w14:textId="77777777" w:rsidR="00C009F4" w:rsidRDefault="00C009F4" w:rsidP="008C7C6F">
      <w:pPr>
        <w:pStyle w:val="af3"/>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w:t>
      </w:r>
      <w:proofErr w:type="gramStart"/>
      <w:r>
        <w:rPr>
          <w:rFonts w:hint="eastAsia"/>
        </w:rPr>
        <w:t>本文将蓄冷</w:t>
      </w:r>
      <w:proofErr w:type="gramEnd"/>
      <w:r>
        <w:rPr>
          <w:rFonts w:hint="eastAsia"/>
        </w:rPr>
        <w:t>空调系统中的蓄冷槽装置进行简化处理，</w:t>
      </w:r>
      <w:r w:rsidRPr="006C5775">
        <w:rPr>
          <w:rFonts w:hint="eastAsia"/>
        </w:rPr>
        <w:t>蓄冷</w:t>
      </w:r>
      <w:proofErr w:type="gramStart"/>
      <w:r w:rsidRPr="006C5775">
        <w:rPr>
          <w:rFonts w:hint="eastAsia"/>
        </w:rPr>
        <w:t>槽作为</w:t>
      </w:r>
      <w:proofErr w:type="gramEnd"/>
      <w:r w:rsidRPr="006C5775">
        <w:rPr>
          <w:rFonts w:hint="eastAsia"/>
        </w:rPr>
        <w:t>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proofErr w:type="gramStart"/>
      <w:r w:rsidRPr="00262FC1">
        <w:rPr>
          <w:rFonts w:hint="eastAsia"/>
        </w:rPr>
        <w:t>把</w:t>
      </w:r>
      <w:r>
        <w:rPr>
          <w:rFonts w:hint="eastAsia"/>
        </w:rPr>
        <w:t>蓄冷</w:t>
      </w:r>
      <w:proofErr w:type="gramEnd"/>
      <w:r>
        <w:rPr>
          <w:rFonts w:hint="eastAsia"/>
        </w:rPr>
        <w:t>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5" w:name="OLE_LINK14"/>
      <w:r w:rsidRPr="00262FC1">
        <w:rPr>
          <w:rFonts w:hint="eastAsia"/>
        </w:rPr>
        <w:t>类型</w:t>
      </w:r>
      <w:bookmarkEnd w:id="85"/>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6"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6"/>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7" w:name="_Toc166529137"/>
      <w:bookmarkStart w:id="88" w:name="_Toc166530617"/>
      <w:bookmarkStart w:id="89" w:name="_Toc166534068"/>
      <w:bookmarkStart w:id="90" w:name="_Toc167288903"/>
      <w:r w:rsidRPr="00E377CC">
        <w:rPr>
          <w:rFonts w:hint="eastAsia"/>
        </w:rPr>
        <w:t>边界条件</w:t>
      </w:r>
      <w:bookmarkEnd w:id="87"/>
      <w:bookmarkEnd w:id="88"/>
      <w:r>
        <w:rPr>
          <w:rFonts w:hint="eastAsia"/>
        </w:rPr>
        <w:t>（</w:t>
      </w:r>
      <w:r>
        <w:rPr>
          <w:rFonts w:hint="eastAsia"/>
        </w:rPr>
        <w:t>Boundary Conditions</w:t>
      </w:r>
      <w:r>
        <w:rPr>
          <w:rFonts w:hint="eastAsia"/>
        </w:rPr>
        <w:t>）</w:t>
      </w:r>
      <w:bookmarkEnd w:id="89"/>
      <w:bookmarkEnd w:id="90"/>
    </w:p>
    <w:p w14:paraId="2F8D5D4E" w14:textId="77777777" w:rsidR="00C009F4" w:rsidRPr="00F70100" w:rsidRDefault="00C009F4" w:rsidP="007B14CB">
      <w:pPr>
        <w:pStyle w:val="af3"/>
      </w:pPr>
      <w:bookmarkStart w:id="91"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77777777" w:rsidR="00C009F4" w:rsidRPr="0007087A" w:rsidRDefault="00C009F4" w:rsidP="009036C2">
      <w:pPr>
        <w:pStyle w:val="2"/>
        <w:spacing w:before="156" w:after="156"/>
      </w:pPr>
      <w:bookmarkStart w:id="92" w:name="_Toc166529138"/>
      <w:bookmarkStart w:id="93" w:name="_Toc166530618"/>
      <w:bookmarkStart w:id="94" w:name="_Toc166534069"/>
      <w:bookmarkStart w:id="95" w:name="_Toc167288904"/>
      <w:bookmarkEnd w:id="91"/>
      <w:r w:rsidRPr="00E377CC">
        <w:rPr>
          <w:rFonts w:hint="eastAsia"/>
        </w:rPr>
        <w:t>数值模拟和控制方程</w:t>
      </w:r>
      <w:bookmarkEnd w:id="92"/>
      <w:bookmarkEnd w:id="93"/>
      <w:r>
        <w:rPr>
          <w:rFonts w:hint="eastAsia"/>
        </w:rPr>
        <w:t>（</w:t>
      </w:r>
      <w:r w:rsidRPr="009F3679">
        <w:t>Numerical model and Governing</w:t>
      </w:r>
      <w:r>
        <w:rPr>
          <w:rFonts w:hint="eastAsia"/>
        </w:rPr>
        <w:t xml:space="preserve"> </w:t>
      </w:r>
      <w:r w:rsidRPr="009F3679">
        <w:t>equations</w:t>
      </w:r>
      <w:r>
        <w:rPr>
          <w:rFonts w:hint="eastAsia"/>
        </w:rPr>
        <w:t>）</w:t>
      </w:r>
      <w:bookmarkEnd w:id="94"/>
      <w:bookmarkEnd w:id="95"/>
    </w:p>
    <w:p w14:paraId="135B9576" w14:textId="77777777" w:rsidR="00C009F4" w:rsidRDefault="00C009F4" w:rsidP="00C70DB1">
      <w:pPr>
        <w:pStyle w:val="af3"/>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5E12639C" w:rsidR="00C009F4" w:rsidRPr="00C5677E" w:rsidRDefault="00C009F4" w:rsidP="003B10FF">
      <w:pPr>
        <w:pStyle w:val="af3"/>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w:t>
      </w:r>
      <w:proofErr w:type="gramStart"/>
      <w:r w:rsidRPr="00C5677E">
        <w:rPr>
          <w:rFonts w:hint="eastAsia"/>
        </w:rPr>
        <w:t>焓</w:t>
      </w:r>
      <w:proofErr w:type="gramEnd"/>
      <w:r w:rsidRPr="00C5677E">
        <w:rPr>
          <w:rFonts w:hint="eastAsia"/>
        </w:rPr>
        <w:t>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w:t>
      </w:r>
      <w:proofErr w:type="gramStart"/>
      <w:r>
        <w:rPr>
          <w:rFonts w:hint="eastAsia"/>
        </w:rPr>
        <w:t>焓</w:t>
      </w:r>
      <w:proofErr w:type="gramEnd"/>
      <w:r>
        <w:rPr>
          <w:rFonts w:hint="eastAsia"/>
        </w:rPr>
        <w:t>分布函数则反映了流体内部能量的分布状态，它描述了系统在某一时刻的总能量是如何分配到各个方向上去的。对于纳米相变材料而言，由于它们在相变过程中会吸收或释放大量的能量，因此</w:t>
      </w:r>
      <w:proofErr w:type="gramStart"/>
      <w:r>
        <w:rPr>
          <w:rFonts w:hint="eastAsia"/>
        </w:rPr>
        <w:t>焓</w:t>
      </w:r>
      <w:proofErr w:type="gramEnd"/>
      <w:r>
        <w:rPr>
          <w:rFonts w:hint="eastAsia"/>
        </w:rPr>
        <w:t>分布函数的计算尤其重要。通过比较不同时刻的</w:t>
      </w:r>
      <w:proofErr w:type="gramStart"/>
      <w:r>
        <w:rPr>
          <w:rFonts w:hint="eastAsia"/>
        </w:rPr>
        <w:t>焓</w:t>
      </w:r>
      <w:proofErr w:type="gramEnd"/>
      <w:r>
        <w:rPr>
          <w:rFonts w:hint="eastAsia"/>
        </w:rPr>
        <w:t>分布，可以观察到材料内部热能传递的动态过程，以及热能从高温区域向低温区域的迁移。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w:t>
      </w:r>
      <w:r w:rsidR="00101432">
        <w:rPr>
          <w:rFonts w:hint="eastAsia"/>
        </w:rPr>
        <w:t>，</w:t>
      </w:r>
      <w:r w:rsidRPr="00C5677E">
        <w:rPr>
          <w:rFonts w:hint="eastAsia"/>
        </w:rPr>
        <w:t>25]</w:t>
      </w:r>
      <w:r w:rsidRPr="00C5677E">
        <w:rPr>
          <w:rFonts w:hint="eastAsia"/>
        </w:rPr>
        <w:t>：</w:t>
      </w:r>
    </w:p>
    <w:p w14:paraId="73B24BF7"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6" w:name="OLE_LINK26"/>
              <m:sSub>
                <m:sSubPr>
                  <m:ctrlPr>
                    <w:rPr>
                      <w:rFonts w:hAnsi="Cambria Math"/>
                    </w:rPr>
                  </m:ctrlPr>
                </m:sSubPr>
                <m:e>
                  <m:r>
                    <w:rPr>
                      <w:rFonts w:hAnsi="Cambria Math"/>
                    </w:rPr>
                    <m:t>F</m:t>
                  </m:r>
                </m:e>
                <m:sub>
                  <m:r>
                    <w:rPr>
                      <w:rFonts w:hAnsi="Cambria Math"/>
                    </w:rPr>
                    <m:t>i</m:t>
                  </m:r>
                </m:sub>
              </m:sSub>
              <w:bookmarkEnd w:id="96"/>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77777777" w:rsidR="00C009F4" w:rsidRPr="002A0C8F" w:rsidRDefault="00C009F4" w:rsidP="00B44E82">
      <w:pPr>
        <w:pStyle w:val="af3"/>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p>
    <w:p w14:paraId="34263B2E"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7" w:name="OLE_LINK28"/>
                  <m:r>
                    <w:rPr>
                      <w:rFonts w:hAnsi="Cambria Math"/>
                    </w:rPr>
                    <m:t>H</m:t>
                  </m:r>
                  <w:bookmarkEnd w:id="9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2"/>
      </w:pPr>
      <w:r w:rsidRPr="00210D04">
        <w:rPr>
          <w:rStyle w:val="af7"/>
          <w:rFonts w:hint="eastAsia"/>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000000"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000000"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pPr>
      <w:r>
        <w:rPr>
          <w:rFonts w:hint="eastAsia"/>
        </w:rPr>
        <w:lastRenderedPageBreak/>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77777777" w:rsidR="00C009F4" w:rsidRPr="001315F3" w:rsidRDefault="00C009F4" w:rsidP="0019188B">
      <w:pPr>
        <w:pStyle w:val="af3"/>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4E20B05C"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8" w:name="OLE_LINK29"/>
                      <m:sSub>
                        <m:sSubPr>
                          <m:ctrlPr>
                            <w:rPr>
                              <w:rFonts w:hAnsi="Cambria Math"/>
                            </w:rPr>
                          </m:ctrlPr>
                        </m:sSubPr>
                        <m:e>
                          <m:r>
                            <w:rPr>
                              <w:rFonts w:hAnsi="Cambria Math"/>
                            </w:rPr>
                            <m:t>τ</m:t>
                          </m:r>
                        </m:e>
                        <m:sub>
                          <m:r>
                            <w:rPr>
                              <w:rFonts w:hAnsi="Cambria Math"/>
                            </w:rPr>
                            <m:t>f</m:t>
                          </m:r>
                        </m:sub>
                      </m:sSub>
                      <w:bookmarkEnd w:id="9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77777777" w:rsidR="00C009F4" w:rsidRPr="005B39ED" w:rsidRDefault="00C009F4" w:rsidP="007B14CB">
      <w:pPr>
        <w:pStyle w:val="af3"/>
        <w:ind w:firstLine="482"/>
      </w:pPr>
      <w:r w:rsidRPr="005B39ED">
        <w:rPr>
          <w:rStyle w:val="af7"/>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Pr>
          <w:rFonts w:hint="eastAsia"/>
          <w:iCs/>
        </w:rPr>
        <w:t>为</w:t>
      </w:r>
      <w:r w:rsidRPr="00AD3A5A">
        <w:rPr>
          <w:rFonts w:hint="eastAsia"/>
        </w:rPr>
        <w:t>密度分布函数的无因次松弛时间</w:t>
      </w:r>
      <w:r>
        <w:rPr>
          <w:rFonts w:hint="eastAsia"/>
        </w:rPr>
        <w:t>。</w:t>
      </w:r>
      <w:r w:rsidRPr="005B39ED">
        <w:rPr>
          <w:rFonts w:hint="eastAsia"/>
        </w:rPr>
        <w:t>在本文中浮力的计算公式如下：</w:t>
      </w:r>
    </w:p>
    <w:p w14:paraId="22420856"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77777777" w:rsidR="00C009F4" w:rsidRPr="00A70B6F" w:rsidRDefault="00C009F4" w:rsidP="00725138">
      <w:pPr>
        <w:pStyle w:val="af3"/>
        <w:ind w:firstLine="482"/>
      </w:pPr>
      <w:r w:rsidRPr="005B39ED">
        <w:rPr>
          <w:rStyle w:val="af7"/>
          <w:rFonts w:hint="eastAsia"/>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w:p>
    <w:p w14:paraId="63816DBE"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9" w:name="OLE_LINK30"/>
                  <m:sSub>
                    <m:sSubPr>
                      <m:ctrlPr>
                        <w:rPr>
                          <w:rFonts w:hAnsi="Cambria Math"/>
                        </w:rPr>
                      </m:ctrlPr>
                    </m:sSubPr>
                    <m:e>
                      <m:r>
                        <w:rPr>
                          <w:rFonts w:hAnsi="Cambria Math"/>
                        </w:rPr>
                        <m:t>τ</m:t>
                      </m:r>
                    </m:e>
                    <m:sub>
                      <m:r>
                        <w:rPr>
                          <w:rFonts w:hAnsi="Cambria Math"/>
                        </w:rPr>
                        <m:t>g</m:t>
                      </m:r>
                    </m:sub>
                  </m:sSub>
                  <w:bookmarkEnd w:id="9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proofErr w:type="gramStart"/>
      <w:r w:rsidRPr="00AD3A5A">
        <w:rPr>
          <w:rFonts w:hint="eastAsia"/>
        </w:rPr>
        <w:t>焓</w:t>
      </w:r>
      <w:proofErr w:type="gramEnd"/>
      <w:r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13859148" w14:textId="77777777" w:rsidR="00C009F4" w:rsidRPr="003D2FC7" w:rsidRDefault="00000000"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000000"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000000"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w:t>
      </w:r>
      <w:r w:rsidRPr="00632B48">
        <w:rPr>
          <w:rFonts w:hint="eastAsia"/>
        </w:rPr>
        <w:lastRenderedPageBreak/>
        <w:t>参数，其值的大小直接影响着流体在传热时的效率和限制条件；斯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w:t>
      </w:r>
      <w:proofErr w:type="gramStart"/>
      <w:r w:rsidRPr="00632B48">
        <w:rPr>
          <w:rFonts w:hint="eastAsia"/>
        </w:rPr>
        <w:t>斯提</w:t>
      </w:r>
      <w:proofErr w:type="gramEnd"/>
      <w:r w:rsidRPr="00632B48">
        <w:rPr>
          <w:rFonts w:hint="eastAsia"/>
        </w:rPr>
        <w:t>芬数（</w:t>
      </w:r>
      <m:oMath>
        <m:r>
          <w:rPr>
            <w:rFonts w:ascii="Cambria Math" w:hAnsi="Cambria Math"/>
          </w:rPr>
          <m:t>Ste</m:t>
        </m:r>
      </m:oMath>
      <w:r w:rsidRPr="00632B48">
        <w:rPr>
          <w:rFonts w:hint="eastAsia"/>
        </w:rPr>
        <w:t>）定义如下：</w:t>
      </w:r>
    </w:p>
    <w:p w14:paraId="53CC4B1D" w14:textId="77777777" w:rsidR="00C009F4" w:rsidRPr="004A75F2" w:rsidRDefault="00000000"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000000"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000000"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2C23DB84" w:rsidR="00C009F4" w:rsidRPr="008240F5" w:rsidRDefault="00C009F4" w:rsidP="00E908E7">
      <w:pPr>
        <w:pStyle w:val="af3"/>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w:t>
      </w:r>
      <w:r w:rsidR="00101432">
        <w:rPr>
          <w:rFonts w:hint="eastAsia"/>
        </w:rPr>
        <w:t>，</w:t>
      </w:r>
      <w:r w:rsidRPr="008240F5">
        <w:rPr>
          <w:rFonts w:hint="eastAsia"/>
        </w:rPr>
        <w:t>28</w:t>
      </w:r>
      <w:r w:rsidR="00101432">
        <w:rPr>
          <w:rFonts w:hint="eastAsia"/>
        </w:rPr>
        <w:t>，</w:t>
      </w:r>
      <w:r w:rsidRPr="008240F5">
        <w:rPr>
          <w:rFonts w:hint="eastAsia"/>
        </w:rPr>
        <w:t>29]</w:t>
      </w:r>
      <w:r w:rsidRPr="008240F5">
        <w:rPr>
          <w:rFonts w:hint="eastAsia"/>
        </w:rPr>
        <w:t>：</w:t>
      </w:r>
    </w:p>
    <w:p w14:paraId="34B1781F" w14:textId="77777777" w:rsidR="00C009F4" w:rsidRPr="00FD0FBF" w:rsidRDefault="00000000" w:rsidP="002B63BE">
      <w:pPr>
        <w:pStyle w:val="af3"/>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0" w:name="OLE_LINK25"/>
                      <m:sSub>
                        <m:sSubPr>
                          <m:ctrlPr>
                            <w:rPr>
                              <w:rFonts w:hAnsi="Cambria Math"/>
                            </w:rPr>
                          </m:ctrlPr>
                        </m:sSubPr>
                        <m:e>
                          <m:r>
                            <w:rPr>
                              <w:rFonts w:hAnsi="Cambria Math"/>
                            </w:rPr>
                            <m:t>C</m:t>
                          </m:r>
                        </m:e>
                        <m:sub>
                          <m:r>
                            <w:rPr>
                              <w:rFonts w:hAnsi="Cambria Math"/>
                            </w:rPr>
                            <m:t>p</m:t>
                          </m:r>
                        </m:sub>
                      </m:sSub>
                      <w:bookmarkEnd w:id="10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1" w:name="OLE_LINK27"/>
                          <m:r>
                            <w:rPr>
                              <w:rFonts w:hAnsi="Cambria Math"/>
                            </w:rPr>
                            <m:t>λ</m:t>
                          </m:r>
                          <w:bookmarkEnd w:id="10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77777777" w:rsidR="00C009F4" w:rsidRDefault="00C009F4" w:rsidP="000563BC">
      <w:pPr>
        <w:pStyle w:val="af3"/>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为导热率。结合相变材料的使用环境，确定最终使用的相变材料、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2"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2"/>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3" w:name="_Toc166529139"/>
      <w:bookmarkStart w:id="104" w:name="_Toc166530619"/>
      <w:bookmarkStart w:id="105" w:name="_Toc166534070"/>
      <w:bookmarkStart w:id="106" w:name="_Toc167288905"/>
      <w:r>
        <w:rPr>
          <w:rFonts w:hint="eastAsia"/>
        </w:rPr>
        <w:lastRenderedPageBreak/>
        <w:t>模型验证（</w:t>
      </w:r>
      <w:r>
        <w:rPr>
          <w:rFonts w:hint="eastAsia"/>
        </w:rPr>
        <w:t>M</w:t>
      </w:r>
      <w:r w:rsidRPr="00C61EAA">
        <w:t xml:space="preserve">odel </w:t>
      </w:r>
      <w:r>
        <w:rPr>
          <w:rFonts w:hint="eastAsia"/>
        </w:rPr>
        <w:t>V</w:t>
      </w:r>
      <w:r w:rsidRPr="00C61EAA">
        <w:t>alidation</w:t>
      </w:r>
      <w:r>
        <w:rPr>
          <w:rFonts w:hint="eastAsia"/>
        </w:rPr>
        <w:t>）</w:t>
      </w:r>
      <w:bookmarkEnd w:id="103"/>
      <w:bookmarkEnd w:id="104"/>
      <w:bookmarkEnd w:id="105"/>
      <w:bookmarkEnd w:id="106"/>
    </w:p>
    <w:p w14:paraId="6BD6C456" w14:textId="77777777" w:rsidR="00C009F4" w:rsidRDefault="00C009F4" w:rsidP="00503B9B">
      <w:pPr>
        <w:pStyle w:val="af3"/>
      </w:pPr>
      <w:bookmarkStart w:id="107"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8" w:name="OLE_LINK5"/>
      <w:r>
        <w:rPr>
          <w:rFonts w:hint="eastAsia"/>
        </w:rPr>
        <w:t>，</w:t>
      </w:r>
      <w:r w:rsidRPr="00417AFD">
        <w:rPr>
          <w:rFonts w:hint="eastAsia"/>
        </w:rPr>
        <w:t>红色虚线是网格大小为</w:t>
      </w:r>
      <w:r w:rsidRPr="00417AFD">
        <w:rPr>
          <w:rFonts w:hint="eastAsia"/>
        </w:rPr>
        <w:t>400</w:t>
      </w:r>
      <w:r w:rsidRPr="00417AFD">
        <w:rPr>
          <w:rFonts w:hint="eastAsia"/>
        </w:rPr>
        <w:t>×</w:t>
      </w:r>
      <w:r w:rsidRPr="00417AFD">
        <w:rPr>
          <w:rFonts w:hint="eastAsia"/>
        </w:rPr>
        <w:t>400</w:t>
      </w:r>
      <w:r w:rsidRPr="00417AFD">
        <w:rPr>
          <w:rFonts w:hint="eastAsia"/>
        </w:rPr>
        <w:t>的</w:t>
      </w:r>
      <w:proofErr w:type="gramStart"/>
      <w:r w:rsidRPr="00417AFD">
        <w:rPr>
          <w:rFonts w:hint="eastAsia"/>
        </w:rPr>
        <w:t>平均努塞尔</w:t>
      </w:r>
      <w:proofErr w:type="gramEnd"/>
      <w:r w:rsidRPr="00417AFD">
        <w:rPr>
          <w:rFonts w:hint="eastAsia"/>
        </w:rPr>
        <w:t>数</w:t>
      </w:r>
      <w:bookmarkEnd w:id="108"/>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09" w:name="OLE_LINK18"/>
      <w:r w:rsidRPr="00417AFD">
        <w:rPr>
          <w:rFonts w:hint="eastAsia"/>
        </w:rPr>
        <w:t>100</w:t>
      </w:r>
      <w:r w:rsidRPr="00417AFD">
        <w:rPr>
          <w:rFonts w:hint="eastAsia"/>
        </w:rPr>
        <w:t>×</w:t>
      </w:r>
      <w:r w:rsidRPr="00417AFD">
        <w:rPr>
          <w:rFonts w:hint="eastAsia"/>
        </w:rPr>
        <w:t>100</w:t>
      </w:r>
      <w:bookmarkEnd w:id="109"/>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w:t>
      </w:r>
      <w:proofErr w:type="gramStart"/>
      <w:r w:rsidRPr="00417AFD">
        <w:rPr>
          <w:rFonts w:hint="eastAsia"/>
        </w:rPr>
        <w:t>可</w:t>
      </w:r>
      <w:proofErr w:type="gramEnd"/>
      <w:r w:rsidRPr="00417AFD">
        <w:rPr>
          <w:rFonts w:hint="eastAsia"/>
        </w:rPr>
        <w:t>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7"/>
    <w:p w14:paraId="6F350AE7" w14:textId="77777777" w:rsidR="00C009F4" w:rsidRDefault="00C009F4" w:rsidP="00566B58">
      <w:pPr>
        <w:keepNext/>
        <w:jc w:val="center"/>
      </w:pPr>
      <w:r w:rsidRPr="00500F86">
        <w:rPr>
          <w:noProof/>
        </w:rPr>
        <w:lastRenderedPageBreak/>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0"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0"/>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1" w:name="OLE_LINK7"/>
      <w:r>
        <w:rPr>
          <w:rFonts w:hint="eastAsia"/>
        </w:rPr>
        <w:t>门格尔的</w:t>
      </w:r>
      <w:bookmarkEnd w:id="111"/>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0BE1EF4" w:rsidR="00C009F4" w:rsidRDefault="00C009F4" w:rsidP="00530D28">
      <w:pPr>
        <w:pStyle w:val="af3"/>
      </w:pPr>
      <w:r w:rsidRPr="00530D28">
        <w:rPr>
          <w:rFonts w:hint="eastAsia"/>
        </w:rPr>
        <w:t>总的来说</w:t>
      </w:r>
      <w:r>
        <w:rPr>
          <w:rFonts w:hint="eastAsia"/>
        </w:rPr>
        <w:t>，本文</w:t>
      </w:r>
      <w:r w:rsidRPr="00530D28">
        <w:rPr>
          <w:rFonts w:hint="eastAsia"/>
        </w:rPr>
        <w:t>的模型不仅能够准确模拟一维纯导热问题</w:t>
      </w:r>
      <w:r w:rsidR="00101432">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lastRenderedPageBreak/>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2"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2"/>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w:t>
      </w:r>
      <w:proofErr w:type="gramStart"/>
      <w:r w:rsidRPr="003044B7">
        <w:rPr>
          <w:rFonts w:hint="eastAsia"/>
        </w:rPr>
        <w:t>平均努塞尔</w:t>
      </w:r>
      <w:proofErr w:type="gramEnd"/>
      <w:r w:rsidRPr="003044B7">
        <w:rPr>
          <w:rFonts w:hint="eastAsia"/>
        </w:rPr>
        <w:t>数（</w:t>
      </w:r>
      <w:r w:rsidRPr="003044B7">
        <w:rPr>
          <w:rFonts w:hint="eastAsia"/>
        </w:rPr>
        <w:t>a</w:t>
      </w:r>
      <w:r w:rsidRPr="003044B7">
        <w:rPr>
          <w:rFonts w:hint="eastAsia"/>
        </w:rPr>
        <w:t>）和</w:t>
      </w:r>
      <w:proofErr w:type="gramStart"/>
      <w:r>
        <w:rPr>
          <w:rFonts w:hint="eastAsia"/>
        </w:rPr>
        <w:t>液相率</w:t>
      </w:r>
      <w:proofErr w:type="gramEnd"/>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77777777" w:rsidR="00C009F4" w:rsidRDefault="00C009F4" w:rsidP="00A560A4">
      <w:pPr>
        <w:pStyle w:val="2"/>
        <w:spacing w:before="156" w:after="156"/>
      </w:pPr>
      <w:bookmarkStart w:id="113" w:name="_Toc167288906"/>
      <w:r>
        <w:rPr>
          <w:rFonts w:hint="eastAsia"/>
        </w:rPr>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13"/>
    </w:p>
    <w:p w14:paraId="71755C5C" w14:textId="77777777" w:rsidR="00C009F4" w:rsidRDefault="00C009F4" w:rsidP="00FA23F5">
      <w:pPr>
        <w:pStyle w:val="af3"/>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4"/>
          <w:pgSz w:w="11906" w:h="16838"/>
          <w:pgMar w:top="1440" w:right="1797" w:bottom="1440" w:left="1797" w:header="851" w:footer="992" w:gutter="0"/>
          <w:cols w:space="720"/>
          <w:docGrid w:type="lines" w:linePitch="312"/>
        </w:sectPr>
      </w:pPr>
    </w:p>
    <w:p w14:paraId="0D740DDC" w14:textId="77777777" w:rsidR="00C009F4" w:rsidRDefault="00C009F4" w:rsidP="00DA6B90">
      <w:pPr>
        <w:pStyle w:val="1"/>
        <w:spacing w:before="156"/>
      </w:pPr>
      <w:bookmarkStart w:id="114" w:name="_Toc166529140"/>
      <w:bookmarkStart w:id="115" w:name="_Toc166530620"/>
      <w:bookmarkStart w:id="116" w:name="_Toc166534071"/>
      <w:bookmarkStart w:id="117" w:name="_Toc167288907"/>
      <w:r w:rsidRPr="005B2288">
        <w:rPr>
          <w:rFonts w:hint="eastAsia"/>
        </w:rPr>
        <w:lastRenderedPageBreak/>
        <w:t>数据处理</w:t>
      </w:r>
      <w:bookmarkEnd w:id="114"/>
      <w:bookmarkEnd w:id="115"/>
      <w:bookmarkEnd w:id="116"/>
      <w:bookmarkEnd w:id="117"/>
    </w:p>
    <w:p w14:paraId="38446A3E" w14:textId="77777777" w:rsidR="00C009F4" w:rsidRPr="000E58A4" w:rsidRDefault="00C009F4" w:rsidP="000E58A4">
      <w:pPr>
        <w:spacing w:afterLines="50" w:after="156"/>
        <w:outlineLvl w:val="0"/>
        <w:rPr>
          <w:b/>
          <w:sz w:val="36"/>
        </w:rPr>
      </w:pPr>
      <w:bookmarkStart w:id="118" w:name="_Toc166534047"/>
      <w:bookmarkStart w:id="119" w:name="_Toc166534072"/>
      <w:bookmarkStart w:id="120" w:name="_Toc167202572"/>
      <w:bookmarkStart w:id="121" w:name="_Toc167288908"/>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8"/>
      <w:bookmarkEnd w:id="119"/>
      <w:bookmarkEnd w:id="120"/>
      <w:bookmarkEnd w:id="121"/>
    </w:p>
    <w:p w14:paraId="33ACA4A4" w14:textId="77777777" w:rsidR="00C009F4" w:rsidRPr="003A77F6" w:rsidRDefault="00C009F4" w:rsidP="003A77F6">
      <w:pPr>
        <w:pStyle w:val="2"/>
        <w:spacing w:before="156" w:after="156"/>
      </w:pPr>
      <w:bookmarkStart w:id="122" w:name="_Toc166529141"/>
      <w:bookmarkStart w:id="123" w:name="_Toc166530621"/>
      <w:bookmarkStart w:id="124" w:name="_Toc166534073"/>
      <w:bookmarkStart w:id="125" w:name="_Toc167288909"/>
      <w:r w:rsidRPr="003A77F6">
        <w:rPr>
          <w:rFonts w:hint="eastAsia"/>
        </w:rPr>
        <w:t>瑞利数的影响（</w:t>
      </w:r>
      <w:r w:rsidRPr="003A77F6">
        <w:t>Effects of Rayleigh number</w:t>
      </w:r>
      <w:r w:rsidRPr="003A77F6">
        <w:rPr>
          <w:rFonts w:hint="eastAsia"/>
        </w:rPr>
        <w:t>）</w:t>
      </w:r>
      <w:bookmarkEnd w:id="122"/>
      <w:bookmarkEnd w:id="123"/>
      <w:bookmarkEnd w:id="124"/>
      <w:bookmarkEnd w:id="125"/>
    </w:p>
    <w:p w14:paraId="0134F270" w14:textId="77777777" w:rsidR="00C009F4" w:rsidRDefault="00C009F4" w:rsidP="007B14CB">
      <w:pPr>
        <w:pStyle w:val="af3"/>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6" w:name="OLE_LINK20"/>
      <w:r>
        <w:rPr>
          <w:rFonts w:hint="eastAsia"/>
        </w:rPr>
        <w:t>纳米</w:t>
      </w:r>
      <w:r w:rsidRPr="000A203E">
        <w:rPr>
          <w:rFonts w:hint="eastAsia"/>
        </w:rPr>
        <w:t>相变材料</w:t>
      </w:r>
      <w:bookmarkEnd w:id="126"/>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7"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7"/>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5"/>
        <w:gridCol w:w="1332"/>
        <w:gridCol w:w="1332"/>
        <w:gridCol w:w="1332"/>
        <w:gridCol w:w="1333"/>
        <w:gridCol w:w="869"/>
        <w:gridCol w:w="1016"/>
      </w:tblGrid>
      <w:tr w:rsidR="00C009F4" w:rsidRPr="00227B75" w14:paraId="5BD41AAA" w14:textId="77777777" w:rsidTr="00227B75">
        <w:trPr>
          <w:jc w:val="center"/>
        </w:trPr>
        <w:tc>
          <w:tcPr>
            <w:tcW w:w="1245" w:type="dxa"/>
            <w:tcBorders>
              <w:top w:val="single" w:sz="12" w:space="0" w:color="auto"/>
              <w:bottom w:val="single" w:sz="12" w:space="0" w:color="auto"/>
            </w:tcBorders>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77777777" w:rsidR="00C009F4" w:rsidRPr="00227B75" w:rsidRDefault="00C009F4" w:rsidP="00227B75">
            <w:pPr>
              <w:jc w:val="center"/>
            </w:pPr>
            <w:r>
              <w:rPr>
                <w:rFonts w:hint="eastAsia"/>
              </w:rPr>
              <w:t>0.01</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pPr>
      <w:r>
        <w:rPr>
          <w:rFonts w:hint="eastAsia"/>
        </w:rPr>
        <w:t>无量纲参数计算如下：</w:t>
      </w:r>
    </w:p>
    <w:p w14:paraId="0CBD1653"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pPr>
      <w:bookmarkStart w:id="128" w:name="OLE_LINK19"/>
      <w:r>
        <w:rPr>
          <w:rFonts w:hint="eastAsia"/>
        </w:rPr>
        <w:t>平均无量纲温度</w:t>
      </w:r>
      <w:bookmarkEnd w:id="128"/>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000000" w:rsidP="003D2FC7">
      <w:pPr>
        <w:pStyle w:val="aff7"/>
      </w:pPr>
      <m:oMathPara>
        <m:oMath>
          <m:eqArr>
            <m:eqArrPr>
              <m:maxDist m:val="1"/>
              <m:ctrlPr>
                <w:rPr>
                  <w:rFonts w:hAnsi="Cambria Math"/>
                </w:rPr>
              </m:ctrlPr>
            </m:eqArrPr>
            <m:e>
              <w:bookmarkStart w:id="129" w:name="OLE_LINK8"/>
              <m:sSub>
                <m:sSubPr>
                  <m:ctrlPr>
                    <w:rPr>
                      <w:rFonts w:hAnsi="Cambria Math"/>
                    </w:rPr>
                  </m:ctrlPr>
                </m:sSubPr>
                <m:e>
                  <m:r>
                    <w:rPr>
                      <w:rFonts w:hAnsi="Cambria Math"/>
                    </w:rPr>
                    <m:t>σ</m:t>
                  </m:r>
                </m:e>
                <m:sub>
                  <m:r>
                    <w:rPr>
                      <w:rFonts w:hAnsi="Cambria Math" w:hint="eastAsia"/>
                    </w:rPr>
                    <m:t>T</m:t>
                  </m:r>
                </m:sub>
              </m:sSub>
              <w:bookmarkEnd w:id="129"/>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0" w:name="OLE_LINK9"/>
      <w:r>
        <w:rPr>
          <w:rFonts w:hint="eastAsia"/>
        </w:rPr>
        <w:t>该区域</w:t>
      </w:r>
      <w:r w:rsidRPr="00911F31">
        <w:rPr>
          <w:rFonts w:hint="eastAsia"/>
        </w:rPr>
        <w:t>方形腔体</w:t>
      </w:r>
      <w:bookmarkEnd w:id="130"/>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w:t>
      </w:r>
      <w:proofErr w:type="gramStart"/>
      <w:r>
        <w:rPr>
          <w:rFonts w:hint="eastAsia"/>
        </w:rPr>
        <w:t>在</w:t>
      </w:r>
      <w:r w:rsidRPr="00911F31">
        <w:rPr>
          <w:rFonts w:hint="eastAsia"/>
        </w:rPr>
        <w:t>固液相变</w:t>
      </w:r>
      <w:proofErr w:type="gramEnd"/>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26046DE6" w:rsidR="00C009F4" w:rsidRDefault="00C009F4" w:rsidP="00420C1A">
      <w:pPr>
        <w:pStyle w:val="af3"/>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w:t>
      </w:r>
      <w:proofErr w:type="gramStart"/>
      <w:r>
        <w:rPr>
          <w:rFonts w:hint="eastAsia"/>
        </w:rPr>
        <w:t>顶部都</w:t>
      </w:r>
      <w:proofErr w:type="gramEnd"/>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0010143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1"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1"/>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2" w:name="OLE_LINK11"/>
      <w:r>
        <w:rPr>
          <w:rFonts w:hint="eastAsia"/>
        </w:rPr>
        <w:t>内纳米相变材料</w:t>
      </w:r>
      <w:bookmarkEnd w:id="132"/>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3" w:name="OLE_LINK13"/>
      <w:r>
        <w:rPr>
          <w:rFonts w:ascii="宋体" w:hAnsi="宋体" w:cs="宋体" w:hint="eastAsia"/>
          <w:kern w:val="0"/>
        </w:rPr>
        <w:t>右侧的两个区域内</w:t>
      </w:r>
      <w:r>
        <w:rPr>
          <w:rFonts w:hint="eastAsia"/>
        </w:rPr>
        <w:t>纳米相变材料</w:t>
      </w:r>
      <w:bookmarkEnd w:id="133"/>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lastRenderedPageBreak/>
        <w:t>即通过分子间的摩擦或热辐射来进行能量转换</w:t>
      </w:r>
      <w:r>
        <w:rPr>
          <w:rFonts w:hint="eastAsia"/>
        </w:rPr>
        <w:t>，</w:t>
      </w:r>
      <w:r w:rsidRPr="0019185E">
        <w:rPr>
          <w:rFonts w:hint="eastAsia"/>
        </w:rPr>
        <w:t>这种类型的传热通常涉及到缓慢、温和的过程，使得平均温度的上升速度相对较慢。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4"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4"/>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proofErr w:type="gramStart"/>
      <w:r w:rsidRPr="002A1551">
        <w:rPr>
          <w:rFonts w:hint="eastAsia"/>
        </w:rPr>
        <w:t>平均努塞尔</w:t>
      </w:r>
      <w:proofErr w:type="gramEnd"/>
      <w:r w:rsidRPr="002A1551">
        <w:rPr>
          <w:rFonts w:hint="eastAsia"/>
        </w:rPr>
        <w:t>数</w:t>
      </w:r>
      <w:r>
        <w:rPr>
          <w:rFonts w:hint="eastAsia"/>
        </w:rPr>
        <w:t>的影响</w:t>
      </w:r>
    </w:p>
    <w:p w14:paraId="314F3BD3" w14:textId="77777777" w:rsidR="00C009F4" w:rsidRDefault="00C009F4" w:rsidP="007B14CB">
      <w:pPr>
        <w:pStyle w:val="af3"/>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w:t>
      </w:r>
      <w:proofErr w:type="gramStart"/>
      <w:r w:rsidRPr="002A1551">
        <w:rPr>
          <w:rFonts w:hint="eastAsia"/>
        </w:rPr>
        <w:t>便是努塞尔</w:t>
      </w:r>
      <w:proofErr w:type="gramEnd"/>
      <w:r w:rsidRPr="002A1551">
        <w:rPr>
          <w:rFonts w:hint="eastAsia"/>
        </w:rPr>
        <w:t>数</w:t>
      </w:r>
      <w:r>
        <w:rPr>
          <w:rFonts w:hint="eastAsia"/>
        </w:rPr>
        <w:t>，其大小反映了流体对流传热的强度，</w:t>
      </w:r>
      <w:proofErr w:type="gramStart"/>
      <w:r w:rsidRPr="002A1551">
        <w:rPr>
          <w:rFonts w:hint="eastAsia"/>
        </w:rPr>
        <w:t>努塞尔</w:t>
      </w:r>
      <w:proofErr w:type="gramEnd"/>
      <w:r w:rsidRPr="002A1551">
        <w:rPr>
          <w:rFonts w:hint="eastAsia"/>
        </w:rPr>
        <w:t>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pPr>
      <w:proofErr w:type="gramStart"/>
      <w:r w:rsidRPr="00770D5C">
        <w:rPr>
          <w:rFonts w:hint="eastAsia"/>
        </w:rPr>
        <w:t>平均努塞尔</w:t>
      </w:r>
      <w:proofErr w:type="gramEnd"/>
      <w:r w:rsidRPr="00770D5C">
        <w:rPr>
          <w:rFonts w:hint="eastAsia"/>
        </w:rPr>
        <w:t>数计算公式为</w:t>
      </w:r>
      <w:r>
        <w:rPr>
          <w:rFonts w:hint="eastAsia"/>
        </w:rPr>
        <w:t>：</w:t>
      </w:r>
    </w:p>
    <w:p w14:paraId="4F2EFAB2" w14:textId="77777777" w:rsidR="00C009F4" w:rsidRDefault="00000000" w:rsidP="00861249">
      <w:pPr>
        <w:pStyle w:val="aff7"/>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pPr>
      <w:r>
        <w:rPr>
          <w:rFonts w:hint="eastAsia"/>
        </w:rPr>
        <w:lastRenderedPageBreak/>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；在高瑞利数的情况下，对流换热占据比例比导热更大，所以</w:t>
      </w:r>
      <w:proofErr w:type="gramStart"/>
      <w:r w:rsidRPr="00837D1D">
        <w:rPr>
          <w:rFonts w:hint="eastAsia"/>
        </w:rPr>
        <w:t>平均努塞尔</w:t>
      </w:r>
      <w:proofErr w:type="gramEnd"/>
      <w:r w:rsidRPr="00837D1D">
        <w:rPr>
          <w:rFonts w:hint="eastAsia"/>
        </w:rPr>
        <w:t>数的增长速率</w:t>
      </w:r>
      <w:r>
        <w:rPr>
          <w:rFonts w:hint="eastAsia"/>
        </w:rPr>
        <w:t>比较快。但是时间的推移，相变材料逐渐熔化，此时温度标准差会逐渐减少，对流换热强度逐渐下降，导致</w:t>
      </w:r>
      <w:proofErr w:type="gramStart"/>
      <w:r>
        <w:rPr>
          <w:rFonts w:hint="eastAsia"/>
        </w:rPr>
        <w:t>平均努塞尔</w:t>
      </w:r>
      <w:proofErr w:type="gramEnd"/>
      <w:r>
        <w:rPr>
          <w:rFonts w:hint="eastAsia"/>
        </w:rPr>
        <w:t>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5"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5"/>
      <w:proofErr w:type="gramStart"/>
      <w:r>
        <w:rPr>
          <w:rFonts w:hint="eastAsia"/>
        </w:rPr>
        <w:t>平均努塞尔</w:t>
      </w:r>
      <w:proofErr w:type="gramEnd"/>
      <w:r>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77777777" w:rsidR="00C009F4" w:rsidRPr="00E45B8A" w:rsidRDefault="00C009F4" w:rsidP="00F7717A">
      <w:pPr>
        <w:pStyle w:val="2"/>
        <w:spacing w:before="156" w:after="156"/>
      </w:pPr>
      <w:bookmarkStart w:id="136" w:name="_Toc166529142"/>
      <w:bookmarkStart w:id="137" w:name="_Toc166530622"/>
      <w:bookmarkStart w:id="138" w:name="_Toc166534074"/>
      <w:bookmarkStart w:id="139" w:name="_Toc167288910"/>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6"/>
      <w:bookmarkEnd w:id="137"/>
      <w:bookmarkEnd w:id="138"/>
      <w:bookmarkEnd w:id="139"/>
    </w:p>
    <w:p w14:paraId="5E2B2B19" w14:textId="77777777" w:rsidR="00C009F4" w:rsidRDefault="00C009F4" w:rsidP="007B14CB">
      <w:pPr>
        <w:pStyle w:val="af3"/>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w:t>
      </w:r>
      <w:proofErr w:type="gramStart"/>
      <w:r>
        <w:rPr>
          <w:rFonts w:hint="eastAsia"/>
        </w:rPr>
        <w:t>相率的</w:t>
      </w:r>
      <w:proofErr w:type="gramEnd"/>
      <w:r>
        <w:rPr>
          <w:rFonts w:hint="eastAsia"/>
        </w:rPr>
        <w:t>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0"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0"/>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4E8A1AF1" w14:textId="77777777" w:rsidR="00C009F4" w:rsidRPr="00C26720" w:rsidRDefault="00C009F4" w:rsidP="000E0CB4">
      <w:pPr>
        <w:pStyle w:val="aff5"/>
      </w:pPr>
      <w:r>
        <w:lastRenderedPageBreak/>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330"/>
        <w:gridCol w:w="1330"/>
        <w:gridCol w:w="1330"/>
        <w:gridCol w:w="1330"/>
        <w:gridCol w:w="875"/>
        <w:gridCol w:w="1016"/>
      </w:tblGrid>
      <w:tr w:rsidR="00C009F4" w:rsidRPr="009E1B77" w14:paraId="1C23115D" w14:textId="77777777" w:rsidTr="00643781">
        <w:trPr>
          <w:jc w:val="center"/>
        </w:trPr>
        <w:tc>
          <w:tcPr>
            <w:tcW w:w="1242" w:type="dxa"/>
            <w:tcBorders>
              <w:top w:val="single" w:sz="12" w:space="0" w:color="auto"/>
              <w:bottom w:val="single" w:sz="12" w:space="0" w:color="auto"/>
            </w:tcBorders>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1" w:name="OLE_LINK37"/>
            <w:r>
              <w:rPr>
                <w:rFonts w:hint="eastAsia"/>
              </w:rPr>
              <w:t>纳米材料</w:t>
            </w:r>
          </w:p>
          <w:p w14:paraId="5F2FF527" w14:textId="77777777" w:rsidR="00C009F4" w:rsidRPr="009E1B77" w:rsidRDefault="00C009F4" w:rsidP="004C7848">
            <w:pPr>
              <w:jc w:val="center"/>
            </w:pPr>
            <w:r>
              <w:rPr>
                <w:rFonts w:hint="eastAsia"/>
              </w:rPr>
              <w:t>体积分数</w:t>
            </w:r>
            <w:bookmarkEnd w:id="141"/>
          </w:p>
        </w:tc>
        <w:tc>
          <w:tcPr>
            <w:tcW w:w="1330" w:type="dxa"/>
            <w:tcBorders>
              <w:top w:val="single" w:sz="12" w:space="0" w:color="auto"/>
              <w:bottom w:val="single" w:sz="12" w:space="0" w:color="auto"/>
            </w:tcBorders>
          </w:tcPr>
          <w:p w14:paraId="4DDCB6FA" w14:textId="77777777" w:rsidR="00C009F4" w:rsidRDefault="00C009F4" w:rsidP="00643781">
            <w:pPr>
              <w:jc w:val="center"/>
            </w:pPr>
            <w:r w:rsidRPr="009E1B77">
              <w:rPr>
                <w:rFonts w:hint="eastAsia"/>
              </w:rPr>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t>体积分数</w:t>
            </w:r>
          </w:p>
        </w:tc>
        <w:tc>
          <w:tcPr>
            <w:tcW w:w="1330" w:type="dxa"/>
            <w:tcBorders>
              <w:top w:val="single" w:sz="12" w:space="0" w:color="auto"/>
              <w:bottom w:val="single" w:sz="12" w:space="0" w:color="auto"/>
            </w:tcBorders>
          </w:tcPr>
          <w:p w14:paraId="18C8E563" w14:textId="77777777" w:rsidR="00C009F4" w:rsidRDefault="00C009F4" w:rsidP="00643781">
            <w:pPr>
              <w:jc w:val="center"/>
            </w:pPr>
            <w:r w:rsidRPr="009E1B77">
              <w:rPr>
                <w:rFonts w:hint="eastAsia"/>
              </w:rPr>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t>体积分数</w:t>
            </w:r>
          </w:p>
        </w:tc>
        <w:tc>
          <w:tcPr>
            <w:tcW w:w="1330" w:type="dxa"/>
            <w:tcBorders>
              <w:top w:val="single" w:sz="12" w:space="0" w:color="auto"/>
              <w:bottom w:val="single" w:sz="12" w:space="0" w:color="auto"/>
            </w:tcBorders>
          </w:tcPr>
          <w:p w14:paraId="2B27EBB4" w14:textId="77777777" w:rsidR="00C009F4" w:rsidRDefault="00C009F4" w:rsidP="00643781">
            <w:pPr>
              <w:jc w:val="center"/>
            </w:pPr>
            <w:r w:rsidRPr="009E1B77">
              <w:rPr>
                <w:rFonts w:hint="eastAsia"/>
              </w:rPr>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t>体积分数</w:t>
            </w:r>
          </w:p>
        </w:tc>
        <w:tc>
          <w:tcPr>
            <w:tcW w:w="875" w:type="dxa"/>
            <w:tcBorders>
              <w:top w:val="single" w:sz="12" w:space="0" w:color="auto"/>
              <w:bottom w:val="single" w:sz="12" w:space="0" w:color="auto"/>
            </w:tcBorders>
          </w:tcPr>
          <w:p w14:paraId="118E920E" w14:textId="77777777" w:rsidR="00C009F4" w:rsidRPr="009E1B77" w:rsidRDefault="00C009F4"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643781">
        <w:trPr>
          <w:jc w:val="center"/>
        </w:trPr>
        <w:tc>
          <w:tcPr>
            <w:tcW w:w="1242" w:type="dxa"/>
            <w:tcBorders>
              <w:top w:val="single" w:sz="12" w:space="0" w:color="auto"/>
            </w:tcBorders>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643781">
        <w:trPr>
          <w:jc w:val="center"/>
        </w:trPr>
        <w:tc>
          <w:tcPr>
            <w:tcW w:w="1242" w:type="dxa"/>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tcPr>
          <w:p w14:paraId="55A5062D" w14:textId="77777777" w:rsidR="00C009F4" w:rsidRPr="009E1B77" w:rsidRDefault="00C009F4" w:rsidP="00643781">
            <w:pPr>
              <w:jc w:val="center"/>
            </w:pPr>
            <w:r w:rsidRPr="009E1B77">
              <w:rPr>
                <w:rFonts w:hint="eastAsia"/>
              </w:rPr>
              <w:t>0.05</w:t>
            </w:r>
          </w:p>
        </w:tc>
        <w:tc>
          <w:tcPr>
            <w:tcW w:w="1330" w:type="dxa"/>
          </w:tcPr>
          <w:p w14:paraId="36EAD89F" w14:textId="77777777" w:rsidR="00C009F4" w:rsidRPr="009E1B77" w:rsidRDefault="00C009F4" w:rsidP="00643781">
            <w:pPr>
              <w:jc w:val="center"/>
            </w:pPr>
            <w:r w:rsidRPr="009E1B77">
              <w:rPr>
                <w:rFonts w:hint="eastAsia"/>
              </w:rPr>
              <w:t>0.03</w:t>
            </w:r>
          </w:p>
        </w:tc>
        <w:tc>
          <w:tcPr>
            <w:tcW w:w="1330" w:type="dxa"/>
          </w:tcPr>
          <w:p w14:paraId="6A85114B" w14:textId="77777777" w:rsidR="00C009F4" w:rsidRPr="009E1B77" w:rsidRDefault="00C009F4" w:rsidP="00643781">
            <w:pPr>
              <w:jc w:val="center"/>
            </w:pPr>
            <w:r w:rsidRPr="009E1B77">
              <w:rPr>
                <w:rFonts w:hint="eastAsia"/>
              </w:rPr>
              <w:t>0.05</w:t>
            </w:r>
          </w:p>
        </w:tc>
        <w:tc>
          <w:tcPr>
            <w:tcW w:w="1330" w:type="dxa"/>
          </w:tcPr>
          <w:p w14:paraId="0DF559AB" w14:textId="77777777" w:rsidR="00C009F4" w:rsidRPr="009E1B77" w:rsidRDefault="00C009F4" w:rsidP="00643781">
            <w:pPr>
              <w:jc w:val="center"/>
            </w:pPr>
            <w:r w:rsidRPr="009E1B77">
              <w:rPr>
                <w:rFonts w:hint="eastAsia"/>
              </w:rPr>
              <w:t>0.03</w:t>
            </w:r>
          </w:p>
        </w:tc>
        <w:tc>
          <w:tcPr>
            <w:tcW w:w="875" w:type="dxa"/>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643781">
        <w:trPr>
          <w:jc w:val="center"/>
        </w:trPr>
        <w:tc>
          <w:tcPr>
            <w:tcW w:w="1242" w:type="dxa"/>
            <w:tcBorders>
              <w:bottom w:val="single" w:sz="12" w:space="0" w:color="auto"/>
            </w:tcBorders>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pPr>
      <w:r w:rsidRPr="0076618D">
        <w:rPr>
          <w:rFonts w:hint="eastAsia"/>
        </w:rPr>
        <w:t>本小节重点分析类型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proofErr w:type="gramStart"/>
      <w:r>
        <w:rPr>
          <w:rFonts w:hint="eastAsia"/>
        </w:rPr>
        <w:t>到类型</w:t>
      </w:r>
      <w:proofErr w:type="gramEnd"/>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w:t>
      </w:r>
      <w:proofErr w:type="gramStart"/>
      <w:r>
        <w:rPr>
          <w:rFonts w:hint="eastAsia"/>
        </w:rPr>
        <w:t>值快速</w:t>
      </w:r>
      <w:proofErr w:type="gramEnd"/>
      <w:r>
        <w:rPr>
          <w:rFonts w:hint="eastAsia"/>
        </w:rPr>
        <w:t>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w:t>
      </w:r>
      <w:proofErr w:type="gramStart"/>
      <w:r>
        <w:rPr>
          <w:rFonts w:hint="eastAsia"/>
        </w:rPr>
        <w:t>相率的</w:t>
      </w:r>
      <w:proofErr w:type="gramEnd"/>
      <w:r>
        <w:rPr>
          <w:rFonts w:hint="eastAsia"/>
        </w:rPr>
        <w:t>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2"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2"/>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76A92361">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77777777" w:rsidR="00C009F4" w:rsidRDefault="00C009F4" w:rsidP="003316AB">
      <w:pPr>
        <w:pStyle w:val="aff3"/>
      </w:pPr>
      <w:bookmarkStart w:id="143"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3"/>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pPr>
      <w:r w:rsidRPr="00AB1989">
        <w:rPr>
          <w:rFonts w:ascii="宋体" w:hAnsi="宋体" w:cs="宋体" w:hint="eastAsia"/>
          <w:kern w:val="0"/>
        </w:rPr>
        <w:t>在本小节中</w:t>
      </w:r>
      <w:r>
        <w:rPr>
          <w:rFonts w:ascii="宋体" w:hAnsi="宋体" w:cs="宋体" w:hint="eastAsia"/>
          <w:kern w:val="0"/>
        </w:rPr>
        <w:t>主要研究类型的</w:t>
      </w:r>
      <w:proofErr w:type="gramStart"/>
      <w:r>
        <w:rPr>
          <w:rFonts w:ascii="宋体" w:hAnsi="宋体" w:cs="宋体" w:hint="eastAsia"/>
          <w:kern w:val="0"/>
        </w:rPr>
        <w:t>是类型1到类型</w:t>
      </w:r>
      <w:proofErr w:type="gramEnd"/>
      <w:r>
        <w:rPr>
          <w:rFonts w:ascii="宋体" w:hAnsi="宋体" w:cs="宋体" w:hint="eastAsia"/>
          <w:kern w:val="0"/>
        </w:rPr>
        <w:t>7，研究内容是不同类型之间相同区域内纳米流体对相变材料熔化速率的影响，这里将类型1设置为</w:t>
      </w:r>
      <w:bookmarkStart w:id="144" w:name="OLE_LINK21"/>
      <w:r>
        <w:rPr>
          <w:rFonts w:ascii="宋体" w:hAnsi="宋体" w:cs="宋体" w:hint="eastAsia"/>
          <w:kern w:val="0"/>
        </w:rPr>
        <w:t>对照组</w:t>
      </w:r>
      <w:bookmarkEnd w:id="144"/>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5" w:name="OLE_LINK6"/>
      <w:r>
        <w:rPr>
          <w:rFonts w:hint="eastAsia"/>
        </w:rPr>
        <w:t>研究类型的</w:t>
      </w:r>
      <w:bookmarkEnd w:id="145"/>
      <w:r>
        <w:rPr>
          <w:rFonts w:hint="eastAsia"/>
        </w:rPr>
        <w:t>各个区域的</w:t>
      </w:r>
      <m:oMath>
        <m:r>
          <w:rPr>
            <w:rFonts w:ascii="Cambria Math" w:hAnsi="Cambria Math" w:hint="eastAsia"/>
          </w:rPr>
          <m:t>f</m:t>
        </m:r>
        <m:r>
          <w:rPr>
            <w:rFonts w:ascii="Cambria Math" w:hAnsi="Cambria Math"/>
          </w:rPr>
          <m:t>l</m:t>
        </m:r>
      </m:oMath>
      <w:proofErr w:type="gramStart"/>
      <w:r>
        <w:rPr>
          <w:rFonts w:hint="eastAsia"/>
        </w:rPr>
        <w:t>随无量纲</w:t>
      </w:r>
      <w:proofErr w:type="gramEnd"/>
      <w:r>
        <w:rPr>
          <w:rFonts w:hint="eastAsia"/>
        </w:rPr>
        <w:t>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proofErr w:type="gramStart"/>
      <w:r>
        <w:rPr>
          <w:rFonts w:hint="eastAsia"/>
        </w:rPr>
        <w:t>到类型</w:t>
      </w:r>
      <w:proofErr w:type="gramEnd"/>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proofErr w:type="gramStart"/>
      <w:r>
        <w:rPr>
          <w:rFonts w:hint="eastAsia"/>
        </w:rPr>
        <w:t>到类型</w:t>
      </w:r>
      <w:proofErr w:type="gramEnd"/>
      <w:r>
        <w:rPr>
          <w:rFonts w:hint="eastAsia"/>
        </w:rPr>
        <w:t>4</w:t>
      </w:r>
      <w:r>
        <w:rPr>
          <w:rFonts w:hint="eastAsia"/>
        </w:rPr>
        <w:t>的液</w:t>
      </w:r>
      <w:proofErr w:type="gramStart"/>
      <w:r>
        <w:rPr>
          <w:rFonts w:hint="eastAsia"/>
        </w:rPr>
        <w:t>相率的</w:t>
      </w:r>
      <w:proofErr w:type="gramEnd"/>
      <w:r>
        <w:rPr>
          <w:rFonts w:hint="eastAsia"/>
        </w:rPr>
        <w:t>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proofErr w:type="gramStart"/>
      <w:r>
        <w:rPr>
          <w:rFonts w:hint="eastAsia"/>
        </w:rPr>
        <w:t>到类型</w:t>
      </w:r>
      <w:proofErr w:type="gramEnd"/>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77777777" w:rsidR="00C009F4" w:rsidRDefault="00C009F4" w:rsidP="00984B3D">
      <w:pPr>
        <w:pStyle w:val="aff3"/>
      </w:pPr>
      <w:bookmarkStart w:id="146"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6"/>
      <w:r>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7" w:name="OLE_LINK22"/>
      <m:oMath>
        <m:r>
          <w:rPr>
            <w:rFonts w:ascii="Cambria Math" w:hAnsi="Cambria Math" w:hint="eastAsia"/>
          </w:rPr>
          <m:t>f</m:t>
        </m:r>
        <m:r>
          <w:rPr>
            <w:rFonts w:ascii="Cambria Math" w:hAnsi="Cambria Math"/>
          </w:rPr>
          <m:t>l</m:t>
        </m:r>
      </m:oMath>
      <w:bookmarkEnd w:id="147"/>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724F168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D9C585A" w14:textId="77777777" w:rsidR="00C009F4" w:rsidRDefault="00C009F4" w:rsidP="003316AB">
      <w:pPr>
        <w:pStyle w:val="aff3"/>
      </w:pPr>
      <w:bookmarkStart w:id="148"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48"/>
      <w:r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bookmarkStart w:id="149" w:name="OLE_LINK23"/>
      <m:oMath>
        <m:r>
          <w:rPr>
            <w:rFonts w:ascii="Cambria Math" w:hAnsi="Cambria Math" w:hint="eastAsia"/>
          </w:rPr>
          <m:t>f</m:t>
        </m:r>
        <m:r>
          <w:rPr>
            <w:rFonts w:ascii="Cambria Math" w:hAnsi="Cambria Math"/>
          </w:rPr>
          <m:t>l</m:t>
        </m:r>
      </m:oMath>
      <w:bookmarkEnd w:id="149"/>
      <w:r w:rsidRPr="003316AB">
        <w:rPr>
          <w:rFonts w:hint="eastAsia"/>
        </w:rPr>
        <w:t>变化</w:t>
      </w:r>
    </w:p>
    <w:p w14:paraId="21F65881"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rPr>
          <w:rFonts w:hint="eastAsia"/>
        </w:rPr>
        <w:t xml:space="preserve"> </w:t>
      </w:r>
      <w:r w:rsidRPr="000F5511">
        <w:t>within layouts</w:t>
      </w:r>
    </w:p>
    <w:p w14:paraId="02ADFE3F" w14:textId="77777777" w:rsidR="00C009F4" w:rsidRPr="007444D7" w:rsidRDefault="00C009F4" w:rsidP="007444D7">
      <w:pPr>
        <w:pStyle w:val="af3"/>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pPr>
      <w:r w:rsidRPr="007444D7">
        <w:rPr>
          <w:rFonts w:hint="eastAsia"/>
        </w:rPr>
        <w:t>左右两部分的比例计算公式为</w:t>
      </w:r>
      <w:r>
        <w:rPr>
          <w:rFonts w:hint="eastAsia"/>
        </w:rPr>
        <w:t>：</w:t>
      </w:r>
    </w:p>
    <w:p w14:paraId="4AE8773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pPr>
      <w:r w:rsidRPr="00031EA6">
        <w:rPr>
          <w:rFonts w:hint="eastAsia"/>
        </w:rPr>
        <w:t>上下部分的比例计算公式为</w:t>
      </w:r>
      <w:r>
        <w:rPr>
          <w:rFonts w:hint="eastAsia"/>
        </w:rPr>
        <w:t>：</w:t>
      </w:r>
    </w:p>
    <w:p w14:paraId="7AC080B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000000" w:rsidP="008C5245">
      <w:pPr>
        <w:pStyle w:val="af3"/>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sidR="00C009F4">
        <w:rPr>
          <w:rFonts w:hint="eastAsia"/>
        </w:rPr>
        <w:t>是</w:t>
      </w:r>
      <w:r w:rsidR="00C009F4">
        <w:rPr>
          <w:rFonts w:hint="eastAsia"/>
        </w:rPr>
        <w:t>0</w:t>
      </w:r>
      <w:r w:rsidR="00C009F4">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在很长一段时间内的值为</w:t>
      </w:r>
      <w:r w:rsidR="00C009F4">
        <w:rPr>
          <w:rFonts w:hint="eastAsia"/>
        </w:rPr>
        <w:t>0</w:t>
      </w:r>
      <w:r w:rsidR="00C009F4">
        <w:rPr>
          <w:rFonts w:hint="eastAsia"/>
        </w:rPr>
        <w:t>，随着时间的推移，右侧区域的纳米相变材料在对流换热的作用下会缓慢融化至全部融</w:t>
      </w:r>
      <w:r w:rsidR="00C009F4">
        <w:rPr>
          <w:rFonts w:hint="eastAsia"/>
        </w:rPr>
        <w:lastRenderedPageBreak/>
        <w:t>化，在这个过程中，左侧两个区域的</w:t>
      </w:r>
      <m:oMath>
        <m:r>
          <w:rPr>
            <w:rFonts w:ascii="Cambria Math" w:hAnsi="Cambria Math" w:hint="eastAsia"/>
          </w:rPr>
          <m:t>f</m:t>
        </m:r>
        <m:r>
          <w:rPr>
            <w:rFonts w:ascii="Cambria Math" w:hAnsi="Cambria Math"/>
          </w:rPr>
          <m:t>l</m:t>
        </m:r>
      </m:oMath>
      <w:r w:rsidR="00C009F4">
        <w:rPr>
          <w:rFonts w:hint="eastAsia"/>
        </w:rPr>
        <w:t>几乎已经变为稳定的值了，由于右侧两个区域的</w:t>
      </w:r>
      <m:oMath>
        <m:r>
          <w:rPr>
            <w:rFonts w:ascii="Cambria Math" w:hAnsi="Cambria Math" w:hint="eastAsia"/>
          </w:rPr>
          <m:t>f</m:t>
        </m:r>
        <m:r>
          <w:rPr>
            <w:rFonts w:ascii="Cambria Math" w:hAnsi="Cambria Math"/>
          </w:rPr>
          <m:t>l</m:t>
        </m:r>
      </m:oMath>
      <w:r w:rsidR="00C009F4">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逐渐达到</w:t>
      </w:r>
      <w:r w:rsidR="00C009F4">
        <w:rPr>
          <w:rFonts w:hint="eastAsia"/>
        </w:rPr>
        <w:t>1</w:t>
      </w:r>
      <w:r w:rsidR="00C009F4">
        <w:rPr>
          <w:rFonts w:hint="eastAsia"/>
        </w:rPr>
        <w:t>。</w:t>
      </w:r>
      <w:bookmarkStart w:id="150" w:name="OLE_LINK10"/>
    </w:p>
    <w:p w14:paraId="1BFF49DA" w14:textId="77777777" w:rsidR="00C009F4" w:rsidRDefault="00000000" w:rsidP="008C5245">
      <w:pPr>
        <w:pStyle w:val="af3"/>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C009F4">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sidR="00C009F4">
        <w:rPr>
          <w:rFonts w:hint="eastAsia"/>
        </w:rPr>
        <w:t>的值都是</w:t>
      </w:r>
      <w:r w:rsidR="00C009F4">
        <w:rPr>
          <w:rFonts w:hint="eastAsia"/>
        </w:rPr>
        <w:t>0</w:t>
      </w:r>
      <w:r w:rsidR="00C009F4">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的值分别为</w:t>
      </w:r>
      <w:r w:rsidR="00C009F4">
        <w:rPr>
          <w:rFonts w:hint="eastAsia"/>
        </w:rPr>
        <w:t>0.80399</w:t>
      </w:r>
      <w:r w:rsidR="00C009F4">
        <w:rPr>
          <w:rFonts w:hint="eastAsia"/>
        </w:rPr>
        <w:t>、</w:t>
      </w:r>
      <w:r w:rsidR="00C009F4">
        <w:rPr>
          <w:rFonts w:hint="eastAsia"/>
        </w:rPr>
        <w:t>0.8084</w:t>
      </w:r>
      <w:r w:rsidR="00C009F4">
        <w:rPr>
          <w:rFonts w:hint="eastAsia"/>
        </w:rPr>
        <w:t>、</w:t>
      </w:r>
      <w:r w:rsidR="00C009F4">
        <w:rPr>
          <w:rFonts w:hint="eastAsia"/>
        </w:rPr>
        <w:t>0.8085</w:t>
      </w:r>
      <w:r w:rsidR="00C009F4">
        <w:rPr>
          <w:rFonts w:hint="eastAsia"/>
        </w:rPr>
        <w:t>、</w:t>
      </w:r>
      <w:r w:rsidR="00C009F4">
        <w:rPr>
          <w:rFonts w:hint="eastAsia"/>
        </w:rPr>
        <w:t>0.89431</w:t>
      </w:r>
      <w:r w:rsidR="00C009F4">
        <w:rPr>
          <w:rFonts w:hint="eastAsia"/>
        </w:rPr>
        <w:t>、</w:t>
      </w:r>
      <w:r w:rsidR="00C009F4">
        <w:rPr>
          <w:rFonts w:hint="eastAsia"/>
        </w:rPr>
        <w:t>0.8899</w:t>
      </w:r>
      <w:r w:rsidR="00C009F4">
        <w:rPr>
          <w:rFonts w:hint="eastAsia"/>
        </w:rPr>
        <w:t>和</w:t>
      </w:r>
      <w:r w:rsidR="00C009F4">
        <w:rPr>
          <w:rFonts w:hint="eastAsia"/>
        </w:rPr>
        <w:t>0.8899</w:t>
      </w:r>
      <w:r w:rsidR="00C009F4">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处于</w:t>
      </w:r>
      <w:r w:rsidR="00C009F4">
        <w:rPr>
          <w:rFonts w:hint="eastAsia"/>
        </w:rPr>
        <w:t>0.8062</w:t>
      </w:r>
      <w:r w:rsidR="00C009F4">
        <w:rPr>
          <w:rFonts w:hint="eastAsia"/>
        </w:rPr>
        <w:t>、</w:t>
      </w:r>
      <w:r w:rsidR="00C009F4">
        <w:rPr>
          <w:rFonts w:hint="eastAsia"/>
        </w:rPr>
        <w:t>0.9692</w:t>
      </w:r>
      <w:r w:rsidR="00C009F4">
        <w:rPr>
          <w:rFonts w:hint="eastAsia"/>
        </w:rPr>
        <w:t>、</w:t>
      </w:r>
      <w:r w:rsidR="00C009F4">
        <w:rPr>
          <w:rFonts w:hint="eastAsia"/>
        </w:rPr>
        <w:t>1.23352</w:t>
      </w:r>
      <w:r w:rsidR="00C009F4">
        <w:rPr>
          <w:rFonts w:hint="eastAsia"/>
        </w:rPr>
        <w:t>、</w:t>
      </w:r>
      <w:r w:rsidR="00C009F4">
        <w:rPr>
          <w:rFonts w:hint="eastAsia"/>
        </w:rPr>
        <w:t>1.38551</w:t>
      </w:r>
      <w:r w:rsidR="00C009F4">
        <w:rPr>
          <w:rFonts w:hint="eastAsia"/>
        </w:rPr>
        <w:t>、</w:t>
      </w:r>
      <w:r w:rsidR="00C009F4">
        <w:rPr>
          <w:rFonts w:hint="eastAsia"/>
        </w:rPr>
        <w:t>1.</w:t>
      </w:r>
      <w:r w:rsidR="00C009F4">
        <w:t>36349</w:t>
      </w:r>
      <w:r w:rsidR="00C009F4">
        <w:rPr>
          <w:rFonts w:hint="eastAsia"/>
        </w:rPr>
        <w:t>、</w:t>
      </w:r>
      <w:r w:rsidR="00C009F4">
        <w:t>3.4803</w:t>
      </w:r>
      <w:r w:rsidR="00C009F4">
        <w:rPr>
          <w:rFonts w:hint="eastAsia"/>
        </w:rPr>
        <w:t>和</w:t>
      </w:r>
      <w:r w:rsidR="00C009F4">
        <w:t>1.26877</w:t>
      </w:r>
      <w:r w:rsidR="00C009F4">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开始缓慢上升，直至达到</w:t>
      </w:r>
      <w:r w:rsidR="00C009F4">
        <w:t>1</w:t>
      </w:r>
      <w:r w:rsidR="00C009F4">
        <w:rPr>
          <w:rFonts w:hint="eastAsia"/>
        </w:rPr>
        <w:t>。在开始阶段，类型</w:t>
      </w:r>
      <w:r w:rsidR="00C009F4">
        <w:rPr>
          <w:rFonts w:hint="eastAsia"/>
        </w:rPr>
        <w:t>6</w:t>
      </w:r>
      <w:r w:rsidR="00C009F4">
        <w:rPr>
          <w:rFonts w:hint="eastAsia"/>
        </w:rPr>
        <w:t>和类型</w:t>
      </w:r>
      <w:r w:rsidR="00C009F4">
        <w:rPr>
          <w:rFonts w:hint="eastAsia"/>
        </w:rPr>
        <w:t>7</w:t>
      </w:r>
      <w:r w:rsidR="00C009F4">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大于</w:t>
      </w:r>
      <w:r w:rsidR="00C009F4">
        <w:t>1</w:t>
      </w:r>
      <w:r w:rsidR="00C009F4">
        <w:rPr>
          <w:rFonts w:hint="eastAsia"/>
        </w:rPr>
        <w:t>，这是因为在</w:t>
      </w:r>
      <w:bookmarkStart w:id="151" w:name="OLE_LINK24"/>
      <m:oMath>
        <m:r>
          <w:rPr>
            <w:rFonts w:ascii="Cambria Math" w:hAnsi="Cambria Math"/>
          </w:rPr>
          <m:t>∆φ=-0.01</m:t>
        </m:r>
      </m:oMath>
      <w:bookmarkEnd w:id="151"/>
      <w:r w:rsidR="00C009F4">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2"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2"/>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3" w:name="_Toc166529143"/>
      <w:bookmarkStart w:id="154" w:name="_Toc166530623"/>
      <w:bookmarkStart w:id="155" w:name="_Toc166534075"/>
      <w:bookmarkStart w:id="156"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038D665C" w14:textId="77777777" w:rsidR="00C009F4" w:rsidRDefault="00C009F4" w:rsidP="00A07717">
      <w:pPr>
        <w:pStyle w:val="af3"/>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77777777" w:rsidR="00C009F4" w:rsidRDefault="00C009F4" w:rsidP="003316AB">
      <w:pPr>
        <w:pStyle w:val="aff5"/>
      </w:pPr>
      <w:bookmarkStart w:id="157"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7"/>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330"/>
        <w:gridCol w:w="1330"/>
        <w:gridCol w:w="1330"/>
        <w:gridCol w:w="1330"/>
        <w:gridCol w:w="875"/>
        <w:gridCol w:w="1016"/>
      </w:tblGrid>
      <w:tr w:rsidR="00C009F4" w14:paraId="52402BC8" w14:textId="77777777" w:rsidTr="002E373C">
        <w:trPr>
          <w:jc w:val="center"/>
        </w:trPr>
        <w:tc>
          <w:tcPr>
            <w:tcW w:w="1242" w:type="dxa"/>
            <w:tcBorders>
              <w:top w:val="single" w:sz="12" w:space="0" w:color="auto"/>
              <w:bottom w:val="single" w:sz="12" w:space="0" w:color="auto"/>
            </w:tcBorders>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lastRenderedPageBreak/>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60B3B92B" w14:textId="77777777" w:rsidR="00C009F4" w:rsidRDefault="00C009F4" w:rsidP="00830A61">
            <w:pPr>
              <w:jc w:val="center"/>
            </w:pPr>
            <w:r>
              <w:rPr>
                <w:rFonts w:hint="eastAsia"/>
              </w:rPr>
              <w:lastRenderedPageBreak/>
              <w:t>右上区域</w:t>
            </w:r>
          </w:p>
          <w:p w14:paraId="69D3930A" w14:textId="77777777" w:rsidR="00C009F4" w:rsidRDefault="00C009F4" w:rsidP="00E5702D">
            <w:pPr>
              <w:jc w:val="center"/>
            </w:pPr>
            <w:r>
              <w:rPr>
                <w:rFonts w:hint="eastAsia"/>
              </w:rPr>
              <w:lastRenderedPageBreak/>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0CFC1C69" w14:textId="77777777" w:rsidR="00C009F4" w:rsidRDefault="00C009F4" w:rsidP="00830A61">
            <w:pPr>
              <w:jc w:val="center"/>
            </w:pPr>
            <w:r>
              <w:rPr>
                <w:rFonts w:hint="eastAsia"/>
              </w:rPr>
              <w:lastRenderedPageBreak/>
              <w:t>左下区域</w:t>
            </w:r>
          </w:p>
          <w:p w14:paraId="3EDAA044" w14:textId="77777777" w:rsidR="00C009F4" w:rsidRDefault="00C009F4" w:rsidP="00E5702D">
            <w:pPr>
              <w:jc w:val="center"/>
            </w:pPr>
            <w:r>
              <w:rPr>
                <w:rFonts w:hint="eastAsia"/>
              </w:rPr>
              <w:lastRenderedPageBreak/>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000BC4F0" w14:textId="77777777" w:rsidR="00C009F4" w:rsidRDefault="00C009F4" w:rsidP="00830A61">
            <w:pPr>
              <w:jc w:val="center"/>
            </w:pPr>
            <w:r>
              <w:rPr>
                <w:rFonts w:hint="eastAsia"/>
              </w:rPr>
              <w:lastRenderedPageBreak/>
              <w:t>右下区域</w:t>
            </w:r>
          </w:p>
          <w:p w14:paraId="5E8EEA47" w14:textId="77777777" w:rsidR="00C009F4" w:rsidRDefault="00C009F4" w:rsidP="008C53A5">
            <w:pPr>
              <w:jc w:val="center"/>
            </w:pPr>
            <w:r>
              <w:rPr>
                <w:rFonts w:hint="eastAsia"/>
              </w:rPr>
              <w:lastRenderedPageBreak/>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tcPr>
          <w:p w14:paraId="45DD0D0A" w14:textId="77777777" w:rsidR="00C009F4" w:rsidRDefault="00C009F4" w:rsidP="00830A6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tcPr>
          <w:p w14:paraId="4C4A1CD0" w14:textId="77777777" w:rsidR="00C009F4" w:rsidRDefault="00C009F4" w:rsidP="00830A61">
            <w:r>
              <w:rPr>
                <w:rFonts w:hint="eastAsia"/>
              </w:rPr>
              <w:t>类型名</w:t>
            </w:r>
          </w:p>
        </w:tc>
      </w:tr>
      <w:tr w:rsidR="00C009F4" w:rsidRPr="00830A61" w14:paraId="4792B1A5" w14:textId="77777777" w:rsidTr="002E373C">
        <w:trPr>
          <w:jc w:val="center"/>
        </w:trPr>
        <w:tc>
          <w:tcPr>
            <w:tcW w:w="1242" w:type="dxa"/>
            <w:tcBorders>
              <w:top w:val="single" w:sz="12" w:space="0" w:color="auto"/>
            </w:tcBorders>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2E373C">
        <w:trPr>
          <w:jc w:val="center"/>
        </w:trPr>
        <w:tc>
          <w:tcPr>
            <w:tcW w:w="1242" w:type="dxa"/>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tcPr>
          <w:p w14:paraId="1BDBAF0B" w14:textId="77777777" w:rsidR="00C009F4" w:rsidRPr="00830A61" w:rsidRDefault="00C009F4" w:rsidP="00830A61">
            <w:pPr>
              <w:jc w:val="center"/>
            </w:pPr>
            <w:r w:rsidRPr="00830A61">
              <w:rPr>
                <w:rFonts w:hint="eastAsia"/>
              </w:rPr>
              <w:t>0.02</w:t>
            </w:r>
          </w:p>
        </w:tc>
        <w:tc>
          <w:tcPr>
            <w:tcW w:w="1330" w:type="dxa"/>
          </w:tcPr>
          <w:p w14:paraId="55D6F8D6" w14:textId="77777777" w:rsidR="00C009F4" w:rsidRPr="00830A61" w:rsidRDefault="00C009F4" w:rsidP="00830A61">
            <w:pPr>
              <w:jc w:val="center"/>
            </w:pPr>
            <w:r w:rsidRPr="00830A61">
              <w:rPr>
                <w:rFonts w:hint="eastAsia"/>
              </w:rPr>
              <w:t>0.06</w:t>
            </w:r>
          </w:p>
        </w:tc>
        <w:tc>
          <w:tcPr>
            <w:tcW w:w="1330" w:type="dxa"/>
          </w:tcPr>
          <w:p w14:paraId="3314FA4B" w14:textId="77777777" w:rsidR="00C009F4" w:rsidRPr="00830A61" w:rsidRDefault="00C009F4" w:rsidP="00830A61">
            <w:pPr>
              <w:jc w:val="center"/>
            </w:pPr>
            <w:r w:rsidRPr="00830A61">
              <w:rPr>
                <w:rFonts w:hint="eastAsia"/>
              </w:rPr>
              <w:t>0.02</w:t>
            </w:r>
          </w:p>
        </w:tc>
        <w:tc>
          <w:tcPr>
            <w:tcW w:w="1330" w:type="dxa"/>
          </w:tcPr>
          <w:p w14:paraId="46D2CCD6" w14:textId="77777777" w:rsidR="00C009F4" w:rsidRPr="00830A61" w:rsidRDefault="00C009F4" w:rsidP="00830A61">
            <w:pPr>
              <w:jc w:val="center"/>
            </w:pPr>
            <w:r w:rsidRPr="00830A61">
              <w:rPr>
                <w:rFonts w:hint="eastAsia"/>
              </w:rPr>
              <w:t>0.06</w:t>
            </w:r>
          </w:p>
        </w:tc>
        <w:tc>
          <w:tcPr>
            <w:tcW w:w="875" w:type="dxa"/>
          </w:tcPr>
          <w:p w14:paraId="2009136C" w14:textId="77777777" w:rsidR="00C009F4" w:rsidRPr="00830A61" w:rsidRDefault="00C009F4" w:rsidP="00830A61">
            <w:pPr>
              <w:jc w:val="center"/>
            </w:pPr>
            <w:r>
              <w:rPr>
                <w:rFonts w:hint="eastAsia"/>
              </w:rPr>
              <w:t>0.02</w:t>
            </w:r>
          </w:p>
        </w:tc>
        <w:tc>
          <w:tcPr>
            <w:tcW w:w="875" w:type="dxa"/>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2E373C">
        <w:trPr>
          <w:jc w:val="center"/>
        </w:trPr>
        <w:tc>
          <w:tcPr>
            <w:tcW w:w="1242" w:type="dxa"/>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tcPr>
          <w:p w14:paraId="36255EA5" w14:textId="77777777" w:rsidR="00C009F4" w:rsidRPr="00830A61" w:rsidRDefault="00C009F4" w:rsidP="00830A61">
            <w:pPr>
              <w:jc w:val="center"/>
            </w:pPr>
            <w:r w:rsidRPr="00830A61">
              <w:rPr>
                <w:rFonts w:hint="eastAsia"/>
              </w:rPr>
              <w:t>0.02</w:t>
            </w:r>
          </w:p>
        </w:tc>
        <w:tc>
          <w:tcPr>
            <w:tcW w:w="1330" w:type="dxa"/>
          </w:tcPr>
          <w:p w14:paraId="52ACB12A" w14:textId="77777777" w:rsidR="00C009F4" w:rsidRPr="00830A61" w:rsidRDefault="00C009F4" w:rsidP="00830A61">
            <w:pPr>
              <w:jc w:val="center"/>
            </w:pPr>
            <w:r w:rsidRPr="00830A61">
              <w:rPr>
                <w:rFonts w:hint="eastAsia"/>
              </w:rPr>
              <w:t>0.02</w:t>
            </w:r>
          </w:p>
        </w:tc>
        <w:tc>
          <w:tcPr>
            <w:tcW w:w="1330" w:type="dxa"/>
          </w:tcPr>
          <w:p w14:paraId="46156E33" w14:textId="77777777" w:rsidR="00C009F4" w:rsidRPr="00830A61" w:rsidRDefault="00C009F4" w:rsidP="00830A61">
            <w:pPr>
              <w:jc w:val="center"/>
            </w:pPr>
            <w:r w:rsidRPr="00830A61">
              <w:rPr>
                <w:rFonts w:hint="eastAsia"/>
              </w:rPr>
              <w:t>0.06</w:t>
            </w:r>
          </w:p>
        </w:tc>
        <w:tc>
          <w:tcPr>
            <w:tcW w:w="1330" w:type="dxa"/>
          </w:tcPr>
          <w:p w14:paraId="3F31817B" w14:textId="77777777" w:rsidR="00C009F4" w:rsidRPr="00830A61" w:rsidRDefault="00C009F4" w:rsidP="00830A61">
            <w:pPr>
              <w:jc w:val="center"/>
            </w:pPr>
            <w:r w:rsidRPr="00830A61">
              <w:rPr>
                <w:rFonts w:hint="eastAsia"/>
              </w:rPr>
              <w:t>0.06</w:t>
            </w:r>
          </w:p>
        </w:tc>
        <w:tc>
          <w:tcPr>
            <w:tcW w:w="875" w:type="dxa"/>
          </w:tcPr>
          <w:p w14:paraId="69411530" w14:textId="77777777" w:rsidR="00C009F4" w:rsidRPr="00830A61" w:rsidRDefault="00C009F4" w:rsidP="00830A61">
            <w:pPr>
              <w:jc w:val="center"/>
            </w:pPr>
            <w:r>
              <w:rPr>
                <w:rFonts w:hint="eastAsia"/>
              </w:rPr>
              <w:t>0.02</w:t>
            </w:r>
          </w:p>
        </w:tc>
        <w:tc>
          <w:tcPr>
            <w:tcW w:w="875" w:type="dxa"/>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2E373C">
        <w:trPr>
          <w:jc w:val="center"/>
        </w:trPr>
        <w:tc>
          <w:tcPr>
            <w:tcW w:w="1242" w:type="dxa"/>
          </w:tcPr>
          <w:p w14:paraId="30395B04" w14:textId="77777777" w:rsidR="00C009F4" w:rsidRPr="00830A61" w:rsidRDefault="00C009F4" w:rsidP="00830A61">
            <w:pPr>
              <w:jc w:val="center"/>
            </w:pPr>
            <w:r w:rsidRPr="00830A61">
              <w:rPr>
                <w:rFonts w:hint="eastAsia"/>
              </w:rPr>
              <w:t>类型</w:t>
            </w:r>
            <w:r w:rsidRPr="00830A61">
              <w:rPr>
                <w:rFonts w:hint="eastAsia"/>
              </w:rPr>
              <w:t>11</w:t>
            </w:r>
          </w:p>
        </w:tc>
        <w:tc>
          <w:tcPr>
            <w:tcW w:w="1330" w:type="dxa"/>
          </w:tcPr>
          <w:p w14:paraId="2365801F" w14:textId="77777777" w:rsidR="00C009F4" w:rsidRPr="00830A61" w:rsidRDefault="00C009F4" w:rsidP="00830A61">
            <w:pPr>
              <w:jc w:val="center"/>
            </w:pPr>
            <w:r w:rsidRPr="00830A61">
              <w:rPr>
                <w:rFonts w:hint="eastAsia"/>
              </w:rPr>
              <w:t>0.06</w:t>
            </w:r>
          </w:p>
        </w:tc>
        <w:tc>
          <w:tcPr>
            <w:tcW w:w="1330" w:type="dxa"/>
          </w:tcPr>
          <w:p w14:paraId="07F0ECAC" w14:textId="77777777" w:rsidR="00C009F4" w:rsidRPr="00830A61" w:rsidRDefault="00C009F4" w:rsidP="00830A61">
            <w:pPr>
              <w:jc w:val="center"/>
            </w:pPr>
            <w:r w:rsidRPr="00830A61">
              <w:rPr>
                <w:rFonts w:hint="eastAsia"/>
              </w:rPr>
              <w:t>0.02</w:t>
            </w:r>
          </w:p>
        </w:tc>
        <w:tc>
          <w:tcPr>
            <w:tcW w:w="1330" w:type="dxa"/>
          </w:tcPr>
          <w:p w14:paraId="40B439EE" w14:textId="77777777" w:rsidR="00C009F4" w:rsidRPr="00830A61" w:rsidRDefault="00C009F4" w:rsidP="00830A61">
            <w:pPr>
              <w:jc w:val="center"/>
            </w:pPr>
            <w:r w:rsidRPr="00830A61">
              <w:rPr>
                <w:rFonts w:hint="eastAsia"/>
              </w:rPr>
              <w:t>0.02</w:t>
            </w:r>
          </w:p>
        </w:tc>
        <w:tc>
          <w:tcPr>
            <w:tcW w:w="1330" w:type="dxa"/>
          </w:tcPr>
          <w:p w14:paraId="5D1F492F" w14:textId="77777777" w:rsidR="00C009F4" w:rsidRPr="00830A61" w:rsidRDefault="00C009F4" w:rsidP="00830A61">
            <w:pPr>
              <w:jc w:val="center"/>
            </w:pPr>
            <w:r w:rsidRPr="00830A61">
              <w:rPr>
                <w:rFonts w:hint="eastAsia"/>
              </w:rPr>
              <w:t>0.06</w:t>
            </w:r>
          </w:p>
        </w:tc>
        <w:tc>
          <w:tcPr>
            <w:tcW w:w="875" w:type="dxa"/>
          </w:tcPr>
          <w:p w14:paraId="1447753B" w14:textId="77777777" w:rsidR="00C009F4" w:rsidRPr="00830A61" w:rsidRDefault="00C009F4" w:rsidP="00830A61">
            <w:pPr>
              <w:jc w:val="center"/>
            </w:pPr>
            <w:r>
              <w:rPr>
                <w:rFonts w:hint="eastAsia"/>
              </w:rPr>
              <w:t>-0.02</w:t>
            </w:r>
          </w:p>
        </w:tc>
        <w:tc>
          <w:tcPr>
            <w:tcW w:w="875" w:type="dxa"/>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2E373C">
        <w:trPr>
          <w:jc w:val="center"/>
        </w:trPr>
        <w:tc>
          <w:tcPr>
            <w:tcW w:w="1242" w:type="dxa"/>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tcPr>
          <w:p w14:paraId="755DF574" w14:textId="77777777" w:rsidR="00C009F4" w:rsidRPr="00830A61" w:rsidRDefault="00C009F4" w:rsidP="00830A61">
            <w:pPr>
              <w:jc w:val="center"/>
            </w:pPr>
            <w:r w:rsidRPr="00830A61">
              <w:rPr>
                <w:rFonts w:hint="eastAsia"/>
              </w:rPr>
              <w:t>0.06</w:t>
            </w:r>
          </w:p>
        </w:tc>
        <w:tc>
          <w:tcPr>
            <w:tcW w:w="1330" w:type="dxa"/>
          </w:tcPr>
          <w:p w14:paraId="309E5183" w14:textId="77777777" w:rsidR="00C009F4" w:rsidRPr="00830A61" w:rsidRDefault="00C009F4" w:rsidP="00830A61">
            <w:pPr>
              <w:jc w:val="center"/>
            </w:pPr>
            <w:r w:rsidRPr="00830A61">
              <w:rPr>
                <w:rFonts w:hint="eastAsia"/>
              </w:rPr>
              <w:t>0.02</w:t>
            </w:r>
          </w:p>
        </w:tc>
        <w:tc>
          <w:tcPr>
            <w:tcW w:w="1330" w:type="dxa"/>
          </w:tcPr>
          <w:p w14:paraId="44A9D77F" w14:textId="77777777" w:rsidR="00C009F4" w:rsidRPr="00830A61" w:rsidRDefault="00C009F4" w:rsidP="00830A61">
            <w:pPr>
              <w:jc w:val="center"/>
            </w:pPr>
            <w:r w:rsidRPr="00830A61">
              <w:rPr>
                <w:rFonts w:hint="eastAsia"/>
              </w:rPr>
              <w:t>0.06</w:t>
            </w:r>
          </w:p>
        </w:tc>
        <w:tc>
          <w:tcPr>
            <w:tcW w:w="1330" w:type="dxa"/>
          </w:tcPr>
          <w:p w14:paraId="42BCF2DC" w14:textId="77777777" w:rsidR="00C009F4" w:rsidRPr="00830A61" w:rsidRDefault="00C009F4" w:rsidP="00830A61">
            <w:pPr>
              <w:jc w:val="center"/>
            </w:pPr>
            <w:r w:rsidRPr="00830A61">
              <w:rPr>
                <w:rFonts w:hint="eastAsia"/>
              </w:rPr>
              <w:t>0.02</w:t>
            </w:r>
          </w:p>
        </w:tc>
        <w:tc>
          <w:tcPr>
            <w:tcW w:w="875" w:type="dxa"/>
          </w:tcPr>
          <w:p w14:paraId="65BDC5F3" w14:textId="77777777" w:rsidR="00C009F4" w:rsidRPr="00830A61" w:rsidRDefault="00C009F4" w:rsidP="00830A61">
            <w:pPr>
              <w:jc w:val="center"/>
            </w:pPr>
            <w:r>
              <w:rPr>
                <w:rFonts w:hint="eastAsia"/>
              </w:rPr>
              <w:t>-0.02</w:t>
            </w:r>
          </w:p>
        </w:tc>
        <w:tc>
          <w:tcPr>
            <w:tcW w:w="875" w:type="dxa"/>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2E373C">
        <w:trPr>
          <w:jc w:val="center"/>
        </w:trPr>
        <w:tc>
          <w:tcPr>
            <w:tcW w:w="1242" w:type="dxa"/>
            <w:tcBorders>
              <w:bottom w:val="single" w:sz="12" w:space="0" w:color="auto"/>
            </w:tcBorders>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77777777" w:rsidR="00C009F4" w:rsidRPr="00EA463D" w:rsidRDefault="00C009F4" w:rsidP="00EA463D">
      <w:pPr>
        <w:pStyle w:val="af3"/>
      </w:pPr>
      <w:r w:rsidRPr="00EA463D">
        <w:rPr>
          <w:rFonts w:hint="eastAsia"/>
        </w:rPr>
        <w:t>相对完全熔化时间计算公式为</w:t>
      </w:r>
      <w:r w:rsidRPr="00EA463D">
        <w:rPr>
          <w:rFonts w:hint="eastAsia"/>
        </w:rPr>
        <w:t>:</w:t>
      </w:r>
    </w:p>
    <w:p w14:paraId="5153B83A" w14:textId="77777777" w:rsidR="00C009F4" w:rsidRPr="003D2FC7" w:rsidRDefault="00000000"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pPr>
      <w:bookmarkStart w:id="158" w:name="OLE_LINK31"/>
      <m:oMath>
        <m:r>
          <m:rPr>
            <m:sty m:val="p"/>
          </m:rPr>
          <w:rPr>
            <w:rFonts w:ascii="Cambria Math" w:hAnsi="Cambria Math"/>
          </w:rPr>
          <m:t>Φ</m:t>
        </m:r>
      </m:oMath>
      <w:bookmarkEnd w:id="158"/>
      <w:r>
        <w:rPr>
          <w:rFonts w:hint="eastAsia"/>
        </w:rPr>
        <w:t>表示当前类型相对于对照</w:t>
      </w:r>
      <w:proofErr w:type="gramStart"/>
      <w:r>
        <w:rPr>
          <w:rFonts w:hint="eastAsia"/>
        </w:rPr>
        <w:t>组实现</w:t>
      </w:r>
      <w:proofErr w:type="gramEnd"/>
      <w:r>
        <w:rPr>
          <w:rFonts w:hint="eastAsia"/>
        </w:rPr>
        <w:t>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59"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59"/>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w:t>
      </w:r>
      <w:proofErr w:type="gramStart"/>
      <w:r>
        <w:rPr>
          <w:rFonts w:hint="eastAsia"/>
        </w:rPr>
        <w:t>较小值</w:t>
      </w:r>
      <w:proofErr w:type="gramEnd"/>
      <w:r>
        <w:rPr>
          <w:rFonts w:hint="eastAsia"/>
        </w:rPr>
        <w:t>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proofErr w:type="gramStart"/>
      <w:r>
        <w:rPr>
          <w:rFonts w:hint="eastAsia"/>
        </w:rPr>
        <w:t>比类型</w:t>
      </w:r>
      <w:proofErr w:type="gramEnd"/>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w:t>
      </w:r>
      <w:proofErr w:type="gramStart"/>
      <w:r>
        <w:rPr>
          <w:rFonts w:hint="eastAsia"/>
        </w:rPr>
        <w:t>比类型</w:t>
      </w:r>
      <w:proofErr w:type="gramEnd"/>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w:t>
      </w:r>
      <w:proofErr w:type="gramStart"/>
      <w:r>
        <w:rPr>
          <w:rFonts w:hint="eastAsia"/>
        </w:rPr>
        <w:t>照组熔化</w:t>
      </w:r>
      <w:proofErr w:type="gramEnd"/>
      <w:r>
        <w:rPr>
          <w:rFonts w:hint="eastAsia"/>
        </w:rPr>
        <w:t>速度变慢了。</w:t>
      </w:r>
    </w:p>
    <w:p w14:paraId="17548E93" w14:textId="77777777" w:rsidR="00C009F4" w:rsidRDefault="00C009F4" w:rsidP="00FE344F">
      <w:pPr>
        <w:pStyle w:val="af3"/>
        <w:spacing w:line="240" w:lineRule="auto"/>
        <w:ind w:firstLineChars="0" w:firstLine="0"/>
      </w:pPr>
      <w:r>
        <w:rPr>
          <w:rFonts w:hint="eastAsia"/>
          <w:noProof/>
        </w:rPr>
        <w:lastRenderedPageBreak/>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0"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0"/>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pPr>
      <w:r>
        <w:rPr>
          <w:rFonts w:hint="eastAsia"/>
        </w:rPr>
        <w:t>上面只是简单的说明了一下设置的类型相对于对照</w:t>
      </w:r>
      <w:proofErr w:type="gramStart"/>
      <w:r>
        <w:rPr>
          <w:rFonts w:hint="eastAsia"/>
        </w:rPr>
        <w:t>组实现</w:t>
      </w:r>
      <w:proofErr w:type="gramEnd"/>
      <w:r>
        <w:rPr>
          <w:rFonts w:hint="eastAsia"/>
        </w:rPr>
        <w:t>完全熔化所需要的时间的快慢，下面具体的数值大小。</w:t>
      </w:r>
    </w:p>
    <w:p w14:paraId="0392124D" w14:textId="77777777" w:rsidR="00C009F4" w:rsidRDefault="00C009F4" w:rsidP="00EA6FF2">
      <w:pPr>
        <w:pStyle w:val="af3"/>
      </w:pPr>
      <w:r>
        <w:rPr>
          <w:rFonts w:hint="eastAsia"/>
        </w:rPr>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77777777" w:rsidR="00C009F4" w:rsidRDefault="00C009F4" w:rsidP="002F0644">
      <w:pPr>
        <w:pStyle w:val="aff3"/>
      </w:pPr>
      <w:bookmarkStart w:id="161" w:name="_Ref166442763"/>
      <w:bookmarkStart w:id="162"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bookmarkEnd w:id="162"/>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Pr>
          <w:rFonts w:hint="eastAsia"/>
        </w:rPr>
        <w:t>确切值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pPr>
      <w:r>
        <w:rPr>
          <w:rFonts w:hint="eastAsia"/>
        </w:rPr>
        <w:t>除此之外，研究单元左</w:t>
      </w:r>
      <w:proofErr w:type="gramStart"/>
      <w:r>
        <w:rPr>
          <w:rFonts w:hint="eastAsia"/>
        </w:rPr>
        <w:t>上区域</w:t>
      </w:r>
      <w:proofErr w:type="gramEnd"/>
      <w:r>
        <w:rPr>
          <w:rFonts w:hint="eastAsia"/>
        </w:rPr>
        <w:t>和左下区域的纳米相变材料在加热过程中率先开始熔化，由固态逐渐转变为液态，液</w:t>
      </w:r>
      <w:proofErr w:type="gramStart"/>
      <w:r>
        <w:rPr>
          <w:rFonts w:hint="eastAsia"/>
        </w:rPr>
        <w:t>相率的</w:t>
      </w:r>
      <w:proofErr w:type="gramEnd"/>
      <w:r>
        <w:rPr>
          <w:rFonts w:hint="eastAsia"/>
        </w:rPr>
        <w:t>变化也是最大最快的，根据上一节分析出来的结论来看，研究单元中左</w:t>
      </w:r>
      <w:proofErr w:type="gramStart"/>
      <w:r>
        <w:rPr>
          <w:rFonts w:hint="eastAsia"/>
        </w:rPr>
        <w:t>上区域</w:t>
      </w:r>
      <w:proofErr w:type="gramEnd"/>
      <w:r>
        <w:rPr>
          <w:rFonts w:hint="eastAsia"/>
        </w:rPr>
        <w:t>的对流换热能力要比左下区域强烈，对比分析类型</w:t>
      </w:r>
      <w:r>
        <w:rPr>
          <w:rFonts w:hint="eastAsia"/>
        </w:rPr>
        <w:t>8</w:t>
      </w:r>
      <w:r>
        <w:rPr>
          <w:rFonts w:hint="eastAsia"/>
        </w:rPr>
        <w:t>和类型</w:t>
      </w:r>
      <w:r>
        <w:rPr>
          <w:rFonts w:hint="eastAsia"/>
        </w:rPr>
        <w:t>13</w:t>
      </w:r>
      <w:r>
        <w:rPr>
          <w:rFonts w:hint="eastAsia"/>
        </w:rPr>
        <w:t>可以发现，增强左</w:t>
      </w:r>
      <w:proofErr w:type="gramStart"/>
      <w:r>
        <w:rPr>
          <w:rFonts w:hint="eastAsia"/>
        </w:rPr>
        <w:t>上区域</w:t>
      </w:r>
      <w:proofErr w:type="gramEnd"/>
      <w:r>
        <w:rPr>
          <w:rFonts w:hint="eastAsia"/>
        </w:rPr>
        <w:t>或者减小左下区域纳</w:t>
      </w:r>
      <w:r>
        <w:rPr>
          <w:rFonts w:hint="eastAsia"/>
        </w:rPr>
        <w:lastRenderedPageBreak/>
        <w:t>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w:t>
      </w:r>
      <w:proofErr w:type="gramStart"/>
      <w:r>
        <w:rPr>
          <w:rFonts w:hint="eastAsia"/>
        </w:rPr>
        <w:t>上区域</w:t>
      </w:r>
      <w:proofErr w:type="gramEnd"/>
      <w:r>
        <w:rPr>
          <w:rFonts w:hint="eastAsia"/>
        </w:rPr>
        <w:t>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pPr>
      <w:r w:rsidRPr="002E78E8">
        <w:rPr>
          <w:rFonts w:hint="eastAsia"/>
        </w:rPr>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3"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3"/>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77777777" w:rsidR="00C009F4" w:rsidRDefault="00C009F4" w:rsidP="00524DA4">
      <w:pPr>
        <w:pStyle w:val="2"/>
        <w:spacing w:before="156" w:after="156"/>
      </w:pPr>
      <w:bookmarkStart w:id="164" w:name="_Toc167288912"/>
      <w:r>
        <w:rPr>
          <w:rFonts w:hint="eastAsia"/>
        </w:rPr>
        <w:lastRenderedPageBreak/>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64"/>
    </w:p>
    <w:p w14:paraId="7CA3554D" w14:textId="77777777" w:rsidR="00C009F4" w:rsidRDefault="00C009F4" w:rsidP="00243A13">
      <w:pPr>
        <w:pStyle w:val="af3"/>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w:t>
      </w:r>
      <w:proofErr w:type="gramStart"/>
      <w:r>
        <w:rPr>
          <w:rFonts w:hint="eastAsia"/>
        </w:rPr>
        <w:t>并这些</w:t>
      </w:r>
      <w:proofErr w:type="gramEnd"/>
      <w:r>
        <w:rPr>
          <w:rFonts w:hint="eastAsia"/>
        </w:rPr>
        <w:t>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pPr>
    </w:p>
    <w:p w14:paraId="02FA0402" w14:textId="77777777" w:rsidR="00C009F4" w:rsidRDefault="00C009F4" w:rsidP="00524DA4">
      <w:pPr>
        <w:pStyle w:val="af3"/>
        <w:sectPr w:rsidR="00C009F4" w:rsidSect="00C009F4">
          <w:headerReference w:type="default" r:id="rId50"/>
          <w:pgSz w:w="11906" w:h="16838"/>
          <w:pgMar w:top="1440" w:right="1797" w:bottom="1440" w:left="1797" w:header="851" w:footer="992" w:gutter="0"/>
          <w:cols w:space="720"/>
          <w:docGrid w:type="lines" w:linePitch="312"/>
        </w:sectPr>
      </w:pPr>
    </w:p>
    <w:p w14:paraId="4C786A50" w14:textId="77777777" w:rsidR="00C009F4" w:rsidRPr="00330C5B" w:rsidRDefault="00C009F4" w:rsidP="00330C5B">
      <w:pPr>
        <w:pStyle w:val="1"/>
        <w:spacing w:before="156"/>
      </w:pPr>
      <w:bookmarkStart w:id="165" w:name="_Toc166529144"/>
      <w:bookmarkStart w:id="166" w:name="_Toc166530624"/>
      <w:bookmarkStart w:id="167" w:name="_Toc166534076"/>
      <w:bookmarkStart w:id="168" w:name="_Toc167288913"/>
      <w:r w:rsidRPr="00330C5B">
        <w:rPr>
          <w:rFonts w:hint="eastAsia"/>
        </w:rPr>
        <w:lastRenderedPageBreak/>
        <w:t>结论</w:t>
      </w:r>
      <w:bookmarkEnd w:id="165"/>
      <w:bookmarkEnd w:id="166"/>
      <w:bookmarkEnd w:id="167"/>
      <w:bookmarkEnd w:id="168"/>
    </w:p>
    <w:p w14:paraId="429351A3" w14:textId="77777777" w:rsidR="00C009F4" w:rsidRPr="00FC5B3F" w:rsidRDefault="00C009F4" w:rsidP="0084308F">
      <w:pPr>
        <w:spacing w:afterLines="50" w:after="156"/>
        <w:outlineLvl w:val="0"/>
        <w:rPr>
          <w:b/>
          <w:sz w:val="36"/>
          <w:szCs w:val="36"/>
        </w:rPr>
      </w:pPr>
      <w:bookmarkStart w:id="169" w:name="_Toc166534052"/>
      <w:bookmarkStart w:id="170" w:name="_Toc166534077"/>
      <w:bookmarkStart w:id="171" w:name="_Toc167202578"/>
      <w:bookmarkStart w:id="172" w:name="_Toc167288914"/>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28AFAB24" w14:textId="77777777" w:rsidR="00C009F4" w:rsidRDefault="00C009F4" w:rsidP="002B5F90">
      <w:pPr>
        <w:pStyle w:val="af3"/>
      </w:pPr>
      <w:r>
        <w:rPr>
          <w:rFonts w:hint="eastAsia"/>
        </w:rPr>
        <w:t>本文提出了一种具有优化纳米相变材料的新型蓄冷系统。利用</w:t>
      </w:r>
      <w:r>
        <w:t>LBM</w:t>
      </w:r>
      <w:r>
        <w:rPr>
          <w:rFonts w:hint="eastAsia"/>
        </w:rPr>
        <w:t>研究了瑞利数、布置方式和体积分数</w:t>
      </w:r>
      <w:proofErr w:type="gramStart"/>
      <w:r>
        <w:rPr>
          <w:rFonts w:hint="eastAsia"/>
        </w:rPr>
        <w:t>对该蓄冷</w:t>
      </w:r>
      <w:proofErr w:type="gramEnd"/>
      <w:r>
        <w:rPr>
          <w:rFonts w:hint="eastAsia"/>
        </w:rPr>
        <w:t>系统的影响。这些分析可以有效地分析系统内部的流动和传热行为，从而合理地排列其他空腔中的纳米颗粒。同时，研究结果表明，用间隔片对纳米相变材料进行隔离，合理的间隔片布置有利于提高储能系统的热效率，且瑞利数越大，储能系统的响应越剧烈。</w:t>
      </w:r>
    </w:p>
    <w:p w14:paraId="76453E25" w14:textId="60D0ACD1" w:rsidR="00C009F4" w:rsidRDefault="00C009F4" w:rsidP="001D4DD2">
      <w:pPr>
        <w:pStyle w:val="af3"/>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他们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pPr>
    </w:p>
    <w:p w14:paraId="4D3992F5" w14:textId="77777777" w:rsidR="00C009F4" w:rsidRDefault="00C009F4" w:rsidP="00E757E8">
      <w:pPr>
        <w:pStyle w:val="aff9"/>
        <w:spacing w:before="156"/>
        <w:jc w:val="both"/>
        <w:sectPr w:rsidR="00C009F4" w:rsidSect="00C009F4">
          <w:headerReference w:type="default" r:id="rId51"/>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3" w:name="_Toc166529145"/>
      <w:bookmarkStart w:id="174" w:name="_Toc166530625"/>
      <w:bookmarkStart w:id="175" w:name="_Toc166534078"/>
      <w:bookmarkStart w:id="176" w:name="_Toc167288915"/>
      <w:r w:rsidRPr="006C0339">
        <w:lastRenderedPageBreak/>
        <w:t>参考文献</w:t>
      </w:r>
      <w:bookmarkEnd w:id="173"/>
      <w:bookmarkEnd w:id="174"/>
      <w:bookmarkEnd w:id="175"/>
      <w:bookmarkEnd w:id="176"/>
    </w:p>
    <w:p w14:paraId="79834D5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安强</w:t>
      </w:r>
      <w:r w:rsidRPr="00EA0270">
        <w:rPr>
          <w:rFonts w:hint="eastAsia"/>
          <w:sz w:val="21"/>
        </w:rPr>
        <w:t xml:space="preserve">, </w:t>
      </w:r>
      <w:r w:rsidRPr="00EA0270">
        <w:rPr>
          <w:rFonts w:hint="eastAsia"/>
          <w:sz w:val="21"/>
        </w:rPr>
        <w:t>郝学军</w:t>
      </w:r>
      <w:r w:rsidRPr="00EA0270">
        <w:rPr>
          <w:rFonts w:hint="eastAsia"/>
          <w:sz w:val="21"/>
        </w:rPr>
        <w:t xml:space="preserve">. </w:t>
      </w:r>
      <w:r w:rsidRPr="00EA0270">
        <w:rPr>
          <w:rFonts w:hint="eastAsia"/>
          <w:sz w:val="21"/>
        </w:rPr>
        <w:t>冰蓄冷空调技术在北京某工程应用的经济性分析</w:t>
      </w:r>
      <w:r w:rsidRPr="00EA0270">
        <w:rPr>
          <w:rFonts w:hint="eastAsia"/>
          <w:sz w:val="21"/>
        </w:rPr>
        <w:t xml:space="preserve">; proceedings of the </w:t>
      </w:r>
      <w:r w:rsidRPr="00EA0270">
        <w:rPr>
          <w:rFonts w:hint="eastAsia"/>
          <w:sz w:val="21"/>
        </w:rPr>
        <w:t>全国暖通空调制冷</w:t>
      </w:r>
      <w:r w:rsidRPr="00EA0270">
        <w:rPr>
          <w:rFonts w:hint="eastAsia"/>
          <w:sz w:val="21"/>
        </w:rPr>
        <w:t>2008</w:t>
      </w:r>
      <w:r w:rsidRPr="00EA0270">
        <w:rPr>
          <w:rFonts w:hint="eastAsia"/>
          <w:sz w:val="21"/>
        </w:rPr>
        <w:t>年学术年会</w:t>
      </w:r>
      <w:r w:rsidRPr="00EA0270">
        <w:rPr>
          <w:rFonts w:hint="eastAsia"/>
          <w:sz w:val="21"/>
        </w:rPr>
        <w:t xml:space="preserve">, </w:t>
      </w:r>
      <w:r w:rsidRPr="00EA0270">
        <w:rPr>
          <w:rFonts w:hint="eastAsia"/>
          <w:sz w:val="21"/>
        </w:rPr>
        <w:t>中国重庆</w:t>
      </w:r>
      <w:r w:rsidRPr="00EA0270">
        <w:rPr>
          <w:rFonts w:hint="eastAsia"/>
          <w:sz w:val="21"/>
        </w:rPr>
        <w:t>, F, 2008 [C].</w:t>
      </w:r>
    </w:p>
    <w:p w14:paraId="63D0F63A"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lastRenderedPageBreak/>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lastRenderedPageBreak/>
        <w:t>Du Z, Liu G, Huang X, et al. Numerical studies on a fin-foam composite structure towards improving melting phase change [J]. International Journal of Heat and Mass Transfer, 2023, 208.</w:t>
      </w:r>
    </w:p>
    <w:p w14:paraId="4AA2C9ED" w14:textId="340E5F1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w:t>
      </w:r>
      <w:r w:rsidRPr="000E7373">
        <w:rPr>
          <w:rFonts w:hint="eastAsia"/>
          <w:sz w:val="21"/>
        </w:rPr>
        <w:lastRenderedPageBreak/>
        <w:t>与技术</w:t>
      </w:r>
      <w:r w:rsidRPr="000E7373">
        <w:rPr>
          <w:rFonts w:hint="eastAsia"/>
          <w:sz w:val="21"/>
        </w:rPr>
        <w:t>, 2013, 12(04): 335-41.</w:t>
      </w:r>
    </w:p>
    <w:p w14:paraId="6F16E041" w14:textId="4ECBBD4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工程热物理学报</w:t>
      </w:r>
      <w:r w:rsidRPr="000E7373">
        <w:rPr>
          <w:rFonts w:hint="eastAsia"/>
          <w:sz w:val="21"/>
        </w:rPr>
        <w:t>, 2022, 43(03): 758-62.</w:t>
      </w:r>
    </w:p>
    <w:p w14:paraId="5BA613B3" w14:textId="64DD1055"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D0041A">
      <w:pPr>
        <w:pStyle w:val="EndNoteBibliography"/>
        <w:numPr>
          <w:ilvl w:val="0"/>
          <w:numId w:val="9"/>
        </w:numPr>
        <w:adjustRightInd w:val="0"/>
        <w:snapToGrid w:val="0"/>
        <w:spacing w:line="400" w:lineRule="exact"/>
        <w:ind w:left="315" w:hangingChars="150" w:hanging="315"/>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2"/>
          <w:pgSz w:w="11906" w:h="16838"/>
          <w:pgMar w:top="1440" w:right="1797" w:bottom="1440" w:left="1797" w:header="851" w:footer="992" w:gutter="0"/>
          <w:cols w:space="720"/>
          <w:docGrid w:type="lines" w:linePitch="312"/>
        </w:sectPr>
      </w:pPr>
    </w:p>
    <w:p w14:paraId="19E14C41" w14:textId="77777777" w:rsidR="00EA5AE0" w:rsidRDefault="00EA5AE0" w:rsidP="00E9552E">
      <w:pPr>
        <w:tabs>
          <w:tab w:val="left" w:pos="2405"/>
        </w:tabs>
        <w:adjustRightInd w:val="0"/>
        <w:snapToGrid w:val="0"/>
        <w:spacing w:beforeLines="50" w:before="156"/>
        <w:jc w:val="center"/>
        <w:outlineLvl w:val="0"/>
        <w:rPr>
          <w:rFonts w:ascii="黑体" w:eastAsia="黑体"/>
          <w:b/>
          <w:bCs/>
          <w:sz w:val="36"/>
          <w:szCs w:val="36"/>
        </w:rPr>
      </w:pPr>
      <w:bookmarkStart w:id="177" w:name="_Toc167288916"/>
      <w:r>
        <w:rPr>
          <w:rFonts w:ascii="黑体" w:eastAsia="黑体" w:hint="eastAsia"/>
          <w:b/>
          <w:bCs/>
          <w:sz w:val="36"/>
          <w:szCs w:val="36"/>
        </w:rPr>
        <w:lastRenderedPageBreak/>
        <w:t>翻译</w:t>
      </w:r>
      <w:r>
        <w:rPr>
          <w:rFonts w:ascii="黑体" w:eastAsia="黑体"/>
          <w:b/>
          <w:bCs/>
          <w:sz w:val="36"/>
          <w:szCs w:val="36"/>
        </w:rPr>
        <w:t>部分</w:t>
      </w:r>
      <w:bookmarkEnd w:id="177"/>
    </w:p>
    <w:p w14:paraId="6FEC60FF" w14:textId="77777777" w:rsidR="00EA5AE0" w:rsidRPr="00D0041A" w:rsidRDefault="00EA5AE0" w:rsidP="00EA5AE0">
      <w:pPr>
        <w:pStyle w:val="EndNoteBibliography"/>
        <w:adjustRightInd w:val="0"/>
        <w:snapToGrid w:val="0"/>
        <w:spacing w:line="400" w:lineRule="exact"/>
        <w:rPr>
          <w:sz w:val="21"/>
        </w:rPr>
      </w:pPr>
    </w:p>
    <w:sectPr w:rsidR="00EA5AE0" w:rsidRPr="00D0041A" w:rsidSect="00C009F4">
      <w:headerReference w:type="default" r:id="rId53"/>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37F167" w14:textId="77777777" w:rsidR="004308C8" w:rsidRDefault="004308C8" w:rsidP="00382971">
      <w:r>
        <w:separator/>
      </w:r>
    </w:p>
  </w:endnote>
  <w:endnote w:type="continuationSeparator" w:id="0">
    <w:p w14:paraId="1CC2398B" w14:textId="77777777" w:rsidR="004308C8" w:rsidRDefault="004308C8"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2D69F5" w:rsidRDefault="002D69F5">
    <w:pPr>
      <w:pStyle w:val="a8"/>
      <w:jc w:val="center"/>
    </w:pPr>
  </w:p>
  <w:p w14:paraId="1FC79F02" w14:textId="77777777" w:rsidR="002D69F5" w:rsidRDefault="002D69F5">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2D69F5" w:rsidRDefault="002D69F5">
    <w:pPr>
      <w:pStyle w:val="a8"/>
    </w:pPr>
  </w:p>
  <w:p w14:paraId="5CEB4296" w14:textId="77777777" w:rsidR="002D69F5" w:rsidRDefault="002D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2D69F5"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2D69F5" w:rsidRDefault="002D69F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F26554" w14:textId="77777777" w:rsidR="004308C8" w:rsidRDefault="004308C8" w:rsidP="00382971">
      <w:r>
        <w:separator/>
      </w:r>
    </w:p>
  </w:footnote>
  <w:footnote w:type="continuationSeparator" w:id="0">
    <w:p w14:paraId="0BB2B613" w14:textId="77777777" w:rsidR="004308C8" w:rsidRDefault="004308C8"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2D69F5"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2D69F5"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2D69F5"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2D69F5"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2D69F5"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45019C74" w:rsidR="0083450D" w:rsidRPr="004E085D" w:rsidRDefault="0083450D" w:rsidP="004E085D">
    <w:pPr>
      <w:pStyle w:val="aa"/>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4"/>
  </w:num>
  <w:num w:numId="2" w16cid:durableId="16318573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3"/>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2"/>
  </w:num>
  <w:num w:numId="8" w16cid:durableId="1802646394">
    <w:abstractNumId w:val="1"/>
  </w:num>
  <w:num w:numId="9" w16cid:durableId="581716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C009F4"/>
    <w:rsid w:val="00011F29"/>
    <w:rsid w:val="000239D6"/>
    <w:rsid w:val="000C4B0F"/>
    <w:rsid w:val="000E7373"/>
    <w:rsid w:val="00101432"/>
    <w:rsid w:val="001377D1"/>
    <w:rsid w:val="001444C6"/>
    <w:rsid w:val="001A16C2"/>
    <w:rsid w:val="001F70C1"/>
    <w:rsid w:val="00206141"/>
    <w:rsid w:val="002138C4"/>
    <w:rsid w:val="002D69F5"/>
    <w:rsid w:val="002E0232"/>
    <w:rsid w:val="00351C0B"/>
    <w:rsid w:val="00357820"/>
    <w:rsid w:val="00382971"/>
    <w:rsid w:val="003C75AE"/>
    <w:rsid w:val="004308C8"/>
    <w:rsid w:val="00631746"/>
    <w:rsid w:val="00685496"/>
    <w:rsid w:val="00720DC8"/>
    <w:rsid w:val="00747AD0"/>
    <w:rsid w:val="007B4543"/>
    <w:rsid w:val="0081381C"/>
    <w:rsid w:val="0083450D"/>
    <w:rsid w:val="0084588C"/>
    <w:rsid w:val="008534CC"/>
    <w:rsid w:val="00891AA3"/>
    <w:rsid w:val="00921B4A"/>
    <w:rsid w:val="0092543D"/>
    <w:rsid w:val="00952B81"/>
    <w:rsid w:val="009670AA"/>
    <w:rsid w:val="009E64BF"/>
    <w:rsid w:val="009F7C5C"/>
    <w:rsid w:val="00A84593"/>
    <w:rsid w:val="00AD07CE"/>
    <w:rsid w:val="00B86387"/>
    <w:rsid w:val="00B928FA"/>
    <w:rsid w:val="00BD70D5"/>
    <w:rsid w:val="00C009F4"/>
    <w:rsid w:val="00C02290"/>
    <w:rsid w:val="00C51CDA"/>
    <w:rsid w:val="00C625D8"/>
    <w:rsid w:val="00C97507"/>
    <w:rsid w:val="00D0041A"/>
    <w:rsid w:val="00D067DD"/>
    <w:rsid w:val="00D1740F"/>
    <w:rsid w:val="00DD49A6"/>
    <w:rsid w:val="00E129BB"/>
    <w:rsid w:val="00E9552E"/>
    <w:rsid w:val="00EA0270"/>
    <w:rsid w:val="00EA34E3"/>
    <w:rsid w:val="00EA5AE0"/>
    <w:rsid w:val="00F00C73"/>
    <w:rsid w:val="00F17162"/>
    <w:rsid w:val="00F412BB"/>
    <w:rsid w:val="00F629C6"/>
    <w:rsid w:val="00F64B03"/>
    <w:rsid w:val="00FB0DD1"/>
    <w:rsid w:val="00FD11BD"/>
    <w:rsid w:val="00FF1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C009F4"/>
    <w:pPr>
      <w:numPr>
        <w:numId w:val="5"/>
      </w:numPr>
      <w:spacing w:beforeLines="50" w:before="50"/>
      <w:ind w:left="0" w:firstLine="0"/>
      <w:jc w:val="left"/>
      <w:outlineLvl w:val="0"/>
    </w:pPr>
    <w:rPr>
      <w:rFonts w:eastAsia="黑体"/>
      <w:b/>
      <w:sz w:val="36"/>
    </w:rPr>
  </w:style>
  <w:style w:type="paragraph" w:styleId="2">
    <w:name w:val="heading 2"/>
    <w:basedOn w:val="a0"/>
    <w:link w:val="20"/>
    <w:unhideWhenUsed/>
    <w:qFormat/>
    <w:rsid w:val="00C009F4"/>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009F4"/>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009F4"/>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C009F4"/>
    <w:rPr>
      <w:rFonts w:ascii="Times New Roman" w:eastAsia="黑体" w:hAnsi="Times New Roman" w:cs="Times New Roman"/>
      <w:b/>
      <w:sz w:val="36"/>
      <w:szCs w:val="24"/>
    </w:rPr>
  </w:style>
  <w:style w:type="character" w:customStyle="1" w:styleId="20">
    <w:name w:val="标题 2 字符"/>
    <w:basedOn w:val="a1"/>
    <w:link w:val="2"/>
    <w:rsid w:val="00C009F4"/>
    <w:rPr>
      <w:rFonts w:ascii="Times New Roman" w:eastAsia="黑体" w:hAnsi="Times New Roman" w:cstheme="majorBidi"/>
      <w:bCs/>
      <w:sz w:val="30"/>
      <w:szCs w:val="32"/>
    </w:rPr>
  </w:style>
  <w:style w:type="character" w:customStyle="1" w:styleId="31">
    <w:name w:val="标题 3 字符"/>
    <w:basedOn w:val="a1"/>
    <w:link w:val="3"/>
    <w:rsid w:val="00C009F4"/>
    <w:rPr>
      <w:rFonts w:ascii="Times New Roman" w:eastAsia="黑体" w:hAnsi="Times New Roman" w:cs="Times New Roman"/>
      <w:bCs/>
      <w:sz w:val="28"/>
      <w:szCs w:val="32"/>
    </w:rPr>
  </w:style>
  <w:style w:type="character" w:customStyle="1" w:styleId="40">
    <w:name w:val="标题 4 字符"/>
    <w:basedOn w:val="a1"/>
    <w:link w:val="4"/>
    <w:semiHidden/>
    <w:rsid w:val="00C009F4"/>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009F4"/>
    <w:pPr>
      <w:widowControl/>
      <w:spacing w:line="400" w:lineRule="exact"/>
      <w:ind w:firstLineChars="200" w:firstLine="480"/>
    </w:pPr>
    <w:rPr>
      <w:rFonts w:cs="Courier New"/>
      <w:bCs/>
      <w:sz w:val="24"/>
    </w:rPr>
  </w:style>
  <w:style w:type="character" w:customStyle="1" w:styleId="Char0">
    <w:name w:val="论文正文 Char"/>
    <w:basedOn w:val="a1"/>
    <w:link w:val="af3"/>
    <w:uiPriority w:val="1"/>
    <w:rsid w:val="00C009F4"/>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009F4"/>
    <w:pPr>
      <w:spacing w:line="240" w:lineRule="auto"/>
    </w:pPr>
    <w:rPr>
      <w:rFonts w:ascii="Times New Roman" w:hAnsi="Times New Roman"/>
      <w:sz w:val="21"/>
    </w:rPr>
  </w:style>
  <w:style w:type="character" w:customStyle="1" w:styleId="aff4">
    <w:name w:val="图标题 字符"/>
    <w:link w:val="aff3"/>
    <w:rsid w:val="00C009F4"/>
    <w:rPr>
      <w:rFonts w:ascii="Times New Roman" w:eastAsia="宋体" w:hAnsi="Times New Roman" w:cs="Times New Roman"/>
      <w:bCs/>
      <w:szCs w:val="24"/>
    </w:rPr>
  </w:style>
  <w:style w:type="paragraph" w:customStyle="1" w:styleId="aff5">
    <w:name w:val="表标题"/>
    <w:basedOn w:val="a0"/>
    <w:link w:val="aff6"/>
    <w:qFormat/>
    <w:rsid w:val="00C009F4"/>
    <w:pPr>
      <w:jc w:val="center"/>
    </w:pPr>
  </w:style>
  <w:style w:type="character" w:customStyle="1" w:styleId="aff6">
    <w:name w:val="表标题 字符"/>
    <w:link w:val="aff5"/>
    <w:rsid w:val="00C009F4"/>
    <w:rPr>
      <w:rFonts w:ascii="Times New Roman" w:eastAsia="宋体" w:hAnsi="Times New Roman" w:cs="Times New Roman"/>
      <w:szCs w:val="24"/>
    </w:rPr>
  </w:style>
  <w:style w:type="paragraph" w:customStyle="1" w:styleId="aff7">
    <w:name w:val="公式"/>
    <w:basedOn w:val="a0"/>
    <w:link w:val="aff8"/>
    <w:qFormat/>
    <w:rsid w:val="00C009F4"/>
    <w:pPr>
      <w:spacing w:line="240" w:lineRule="atLeast"/>
      <w:jc w:val="center"/>
    </w:pPr>
    <w:rPr>
      <w:rFonts w:ascii="Cambria Math"/>
      <w:sz w:val="24"/>
    </w:rPr>
  </w:style>
  <w:style w:type="character" w:customStyle="1" w:styleId="aff8">
    <w:name w:val="公式 字符"/>
    <w:link w:val="aff7"/>
    <w:rsid w:val="00C009F4"/>
    <w:rPr>
      <w:rFonts w:ascii="Cambria Math" w:eastAsia="宋体" w:hAnsi="Times New Roman" w:cs="Times New Roman"/>
      <w:sz w:val="24"/>
      <w:szCs w:val="24"/>
    </w:rPr>
  </w:style>
  <w:style w:type="paragraph" w:customStyle="1" w:styleId="aff9">
    <w:name w:val="参考文献标题"/>
    <w:basedOn w:val="a0"/>
    <w:link w:val="affa"/>
    <w:qFormat/>
    <w:rsid w:val="00C009F4"/>
    <w:pPr>
      <w:spacing w:beforeLines="50" w:before="50"/>
      <w:jc w:val="center"/>
      <w:outlineLvl w:val="0"/>
    </w:pPr>
    <w:rPr>
      <w:rFonts w:ascii="黑体" w:eastAsia="黑体"/>
      <w:b/>
      <w:sz w:val="36"/>
      <w:szCs w:val="36"/>
    </w:rPr>
  </w:style>
  <w:style w:type="character" w:customStyle="1" w:styleId="affa">
    <w:name w:val="参考文献标题 字符"/>
    <w:link w:val="aff9"/>
    <w:rsid w:val="00C009F4"/>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adjustRightInd w:val="0"/>
      <w:snapToGrid w:val="0"/>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 w:type="paragraph" w:styleId="afff7">
    <w:name w:val="Date"/>
    <w:basedOn w:val="a0"/>
    <w:next w:val="a0"/>
    <w:link w:val="afff8"/>
    <w:uiPriority w:val="99"/>
    <w:semiHidden/>
    <w:unhideWhenUsed/>
    <w:rsid w:val="00357820"/>
    <w:pPr>
      <w:ind w:leftChars="2500" w:left="100"/>
    </w:pPr>
  </w:style>
  <w:style w:type="character" w:customStyle="1" w:styleId="afff8">
    <w:name w:val="日期 字符"/>
    <w:basedOn w:val="a1"/>
    <w:link w:val="afff7"/>
    <w:uiPriority w:val="99"/>
    <w:semiHidden/>
    <w:rsid w:val="00357820"/>
    <w:rPr>
      <w:rFonts w:ascii="Times New Roman" w:eastAsia="宋体"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53</Pages>
  <Words>6836</Words>
  <Characters>38967</Characters>
  <Application>Microsoft Office Word</Application>
  <DocSecurity>0</DocSecurity>
  <Lines>324</Lines>
  <Paragraphs>91</Paragraphs>
  <ScaleCrop>false</ScaleCrop>
  <Company/>
  <LinksUpToDate>false</LinksUpToDate>
  <CharactersWithSpaces>45712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50</cp:revision>
  <dcterms:created xsi:type="dcterms:W3CDTF">2024-05-22T08:09:00Z</dcterms:created>
  <dcterms:modified xsi:type="dcterms:W3CDTF">2024-05-23T06:30:00Z</dcterms:modified>
</cp:coreProperties>
</file>